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BC89" w14:textId="77777777" w:rsidR="000A2550" w:rsidRPr="007D5C1E" w:rsidRDefault="000A2550" w:rsidP="000A2550">
      <w:pPr>
        <w:jc w:val="center"/>
        <w:rPr>
          <w:rFonts w:ascii="Arial" w:hAnsi="Arial" w:cs="Arial"/>
          <w:b/>
          <w:bCs/>
        </w:rPr>
      </w:pPr>
      <w:r w:rsidRPr="007D5C1E">
        <w:rPr>
          <w:rFonts w:ascii="Arial" w:hAnsi="Arial" w:cs="Arial"/>
          <w:b/>
          <w:bCs/>
        </w:rPr>
        <w:t>NATIONAL MEDICAL RESEARCH COUNCIL</w:t>
      </w:r>
    </w:p>
    <w:p w14:paraId="34C286CC" w14:textId="77777777" w:rsidR="000A2550" w:rsidRPr="007D5C1E" w:rsidRDefault="000A2550" w:rsidP="000A2550">
      <w:pPr>
        <w:pStyle w:val="Header"/>
        <w:jc w:val="center"/>
        <w:rPr>
          <w:rFonts w:ascii="Arial" w:hAnsi="Arial" w:cs="Arial"/>
          <w:b/>
          <w:bCs/>
        </w:rPr>
      </w:pPr>
      <w:r w:rsidRPr="007D5C1E">
        <w:rPr>
          <w:rFonts w:ascii="Arial" w:hAnsi="Arial" w:cs="Arial"/>
          <w:b/>
          <w:bCs/>
        </w:rPr>
        <w:t>Grant Extension Form</w:t>
      </w:r>
    </w:p>
    <w:p w14:paraId="6AF3B6A7" w14:textId="25BA0E56" w:rsidR="00B94CDB" w:rsidRPr="00C21D07" w:rsidRDefault="000A2550" w:rsidP="000A2550">
      <w:pPr>
        <w:jc w:val="center"/>
        <w:rPr>
          <w:rFonts w:ascii="Arial" w:hAnsi="Arial" w:cs="Arial"/>
          <w:sz w:val="20"/>
        </w:rPr>
      </w:pPr>
      <w:r w:rsidRPr="007D5C1E">
        <w:rPr>
          <w:rFonts w:ascii="Arial" w:hAnsi="Arial" w:cs="Arial"/>
          <w:i/>
          <w:iCs/>
          <w:sz w:val="20"/>
          <w:szCs w:val="20"/>
        </w:rPr>
        <w:t xml:space="preserve">(Without change in </w:t>
      </w:r>
      <w:r>
        <w:rPr>
          <w:rFonts w:ascii="Arial" w:hAnsi="Arial" w:cs="Arial"/>
          <w:i/>
          <w:iCs/>
          <w:sz w:val="20"/>
          <w:szCs w:val="20"/>
        </w:rPr>
        <w:t>Funding)</w:t>
      </w:r>
      <w:r w:rsidR="006228EE">
        <w:pict w14:anchorId="11F91427">
          <v:rect id="_x0000_i1025" style="width:0;height:1.5pt" o:hralign="center" o:hrstd="t" o:hr="t" fillcolor="gray" stroked="f"/>
        </w:pict>
      </w:r>
    </w:p>
    <w:p w14:paraId="5C7D9E07" w14:textId="77777777" w:rsidR="007B5AB3" w:rsidRPr="00CB1E84" w:rsidRDefault="007B5AB3" w:rsidP="007B5AB3">
      <w:pPr>
        <w:pStyle w:val="Header"/>
        <w:tabs>
          <w:tab w:val="clear" w:pos="4320"/>
          <w:tab w:val="clear" w:pos="8640"/>
          <w:tab w:val="left" w:pos="5940"/>
        </w:tabs>
        <w:jc w:val="center"/>
        <w:rPr>
          <w:rFonts w:ascii="Arial" w:hAnsi="Arial" w:cs="Arial"/>
          <w:i/>
          <w:sz w:val="22"/>
          <w:szCs w:val="22"/>
        </w:rPr>
      </w:pPr>
      <w:r w:rsidRPr="00CB1E84">
        <w:rPr>
          <w:rFonts w:ascii="Arial" w:hAnsi="Arial" w:cs="Arial"/>
          <w:sz w:val="18"/>
          <w:szCs w:val="28"/>
        </w:rPr>
        <w:t>All information is treated with confidence. The information is furnished to the National Medical Research Council with the understanding that it shall be used or disclosed for evaluation, reference and reporting purposes</w:t>
      </w:r>
      <w:r w:rsidRPr="00CB1E84">
        <w:rPr>
          <w:rFonts w:ascii="Arial" w:hAnsi="Arial" w:cs="Arial"/>
          <w:i/>
          <w:sz w:val="22"/>
          <w:szCs w:val="22"/>
        </w:rPr>
        <w:t>.</w:t>
      </w:r>
    </w:p>
    <w:p w14:paraId="7B44E2E2" w14:textId="77777777" w:rsidR="00FF6593" w:rsidRPr="00BD0115" w:rsidRDefault="006228EE">
      <w:pPr>
        <w:rPr>
          <w:rFonts w:ascii="Arial" w:hAnsi="Arial" w:cs="Arial"/>
          <w:sz w:val="20"/>
        </w:rPr>
      </w:pPr>
      <w:r>
        <w:rPr>
          <w:rFonts w:ascii="Arial" w:hAnsi="Arial" w:cs="Arial"/>
          <w:sz w:val="20"/>
        </w:rPr>
        <w:pict w14:anchorId="3BEF82FF">
          <v:rect id="_x0000_i1026" style="width:0;height:1.5pt" o:hralign="center" o:hrstd="t" o:hr="t" fillcolor="gray" stroked="f"/>
        </w:pict>
      </w:r>
    </w:p>
    <w:p w14:paraId="0504C2D8" w14:textId="77777777" w:rsidR="006228EE" w:rsidRDefault="006228EE" w:rsidP="006228EE">
      <w:pPr>
        <w:pStyle w:val="BodyText2"/>
        <w:jc w:val="both"/>
        <w:rPr>
          <w:sz w:val="20"/>
        </w:rPr>
      </w:pPr>
      <w:r>
        <w:rPr>
          <w:sz w:val="20"/>
        </w:rPr>
        <w:t xml:space="preserve">This form contains </w:t>
      </w:r>
      <w:r w:rsidRPr="00F50EA6">
        <w:rPr>
          <w:b/>
          <w:bCs/>
          <w:sz w:val="20"/>
          <w:u w:val="single"/>
        </w:rPr>
        <w:t>3</w:t>
      </w:r>
      <w:r>
        <w:rPr>
          <w:sz w:val="20"/>
        </w:rPr>
        <w:t xml:space="preserve"> sections. Please</w:t>
      </w:r>
      <w:r w:rsidRPr="00E5005A">
        <w:rPr>
          <w:sz w:val="20"/>
        </w:rPr>
        <w:t xml:space="preserve"> </w:t>
      </w:r>
      <w:r>
        <w:rPr>
          <w:sz w:val="20"/>
        </w:rPr>
        <w:t xml:space="preserve">complete </w:t>
      </w:r>
      <w:r w:rsidRPr="00F50EA6">
        <w:rPr>
          <w:b/>
          <w:bCs/>
          <w:sz w:val="20"/>
          <w:u w:val="single"/>
        </w:rPr>
        <w:t>all</w:t>
      </w:r>
      <w:r w:rsidRPr="00E5005A">
        <w:rPr>
          <w:sz w:val="20"/>
        </w:rPr>
        <w:t xml:space="preserve"> sections. </w:t>
      </w:r>
      <w:r>
        <w:rPr>
          <w:sz w:val="20"/>
        </w:rPr>
        <w:t>Indicate ‘NA” where not applicable.</w:t>
      </w:r>
    </w:p>
    <w:p w14:paraId="27266445" w14:textId="77777777" w:rsidR="00FF6593" w:rsidRDefault="00FF6593">
      <w:pPr>
        <w:rPr>
          <w:rFonts w:ascii="Arial" w:hAnsi="Arial" w:cs="Arial"/>
          <w:sz w:val="22"/>
        </w:rPr>
      </w:pPr>
    </w:p>
    <w:p w14:paraId="06E168BC" w14:textId="77777777" w:rsidR="00FF6593" w:rsidRPr="000054DE" w:rsidRDefault="000054DE">
      <w:pPr>
        <w:numPr>
          <w:ilvl w:val="0"/>
          <w:numId w:val="1"/>
        </w:numPr>
        <w:jc w:val="both"/>
        <w:rPr>
          <w:rFonts w:ascii="Arial" w:hAnsi="Arial" w:cs="Arial"/>
          <w:b/>
          <w:bCs/>
          <w:caps/>
          <w:sz w:val="22"/>
          <w:szCs w:val="22"/>
        </w:rPr>
      </w:pPr>
      <w:r w:rsidRPr="000054DE">
        <w:rPr>
          <w:rFonts w:ascii="Arial" w:hAnsi="Arial" w:cs="Arial"/>
          <w:b/>
          <w:bCs/>
          <w:caps/>
          <w:sz w:val="22"/>
          <w:szCs w:val="22"/>
        </w:rPr>
        <w:t>Reasons for Extension:</w:t>
      </w:r>
    </w:p>
    <w:p w14:paraId="107BBA95" w14:textId="77777777" w:rsidR="00FF6593" w:rsidRDefault="00FF6593">
      <w:pPr>
        <w:ind w:left="360"/>
        <w:rPr>
          <w:rFonts w:ascii="Arial" w:hAnsi="Arial" w:cs="Arial"/>
          <w:sz w:val="20"/>
        </w:rPr>
      </w:pPr>
    </w:p>
    <w:p w14:paraId="212B070B" w14:textId="77777777" w:rsidR="00327DA9" w:rsidRPr="00327DA9" w:rsidRDefault="00327DA9" w:rsidP="00327DA9">
      <w:pPr>
        <w:numPr>
          <w:ilvl w:val="0"/>
          <w:numId w:val="4"/>
        </w:numPr>
        <w:rPr>
          <w:rFonts w:ascii="Arial" w:hAnsi="Arial" w:cs="Arial"/>
          <w:sz w:val="20"/>
        </w:rPr>
      </w:pPr>
      <w:proofErr w:type="spellStart"/>
      <w:r w:rsidRPr="00327DA9">
        <w:rPr>
          <w:rFonts w:ascii="Arial" w:hAnsi="Arial" w:cs="Arial"/>
          <w:sz w:val="20"/>
        </w:rPr>
        <w:t>Summarise</w:t>
      </w:r>
      <w:proofErr w:type="spellEnd"/>
      <w:r w:rsidRPr="00327DA9">
        <w:rPr>
          <w:rFonts w:ascii="Arial" w:hAnsi="Arial" w:cs="Arial"/>
          <w:sz w:val="20"/>
        </w:rPr>
        <w:t xml:space="preserve"> the current progress of the project in terms of the approved aims and objectives (e.g. which aims are completed, which aims are in progress and at what stage). </w:t>
      </w:r>
    </w:p>
    <w:p w14:paraId="0AB9F1F6" w14:textId="77777777" w:rsidR="00327DA9" w:rsidRPr="00327DA9" w:rsidRDefault="00327DA9" w:rsidP="00327DA9">
      <w:pPr>
        <w:numPr>
          <w:ilvl w:val="0"/>
          <w:numId w:val="4"/>
        </w:numPr>
        <w:rPr>
          <w:rFonts w:ascii="Arial" w:hAnsi="Arial" w:cs="Arial"/>
          <w:sz w:val="20"/>
        </w:rPr>
      </w:pPr>
      <w:r w:rsidRPr="00327DA9">
        <w:rPr>
          <w:rFonts w:ascii="Arial" w:hAnsi="Arial" w:cs="Arial"/>
          <w:sz w:val="20"/>
        </w:rPr>
        <w:t xml:space="preserve">Explain why the project could not be completed within the remaining duration (e.g. delays/challenges that affected project progress). </w:t>
      </w:r>
    </w:p>
    <w:p w14:paraId="1A84305A" w14:textId="77777777" w:rsidR="00327DA9" w:rsidRPr="00327DA9" w:rsidRDefault="00327DA9" w:rsidP="00327DA9">
      <w:pPr>
        <w:numPr>
          <w:ilvl w:val="0"/>
          <w:numId w:val="4"/>
        </w:numPr>
        <w:rPr>
          <w:rFonts w:ascii="Arial" w:hAnsi="Arial" w:cs="Arial"/>
          <w:sz w:val="20"/>
        </w:rPr>
      </w:pPr>
      <w:r w:rsidRPr="00327DA9">
        <w:rPr>
          <w:rFonts w:ascii="Arial" w:hAnsi="Arial" w:cs="Arial"/>
          <w:sz w:val="20"/>
        </w:rPr>
        <w:t>Explain how the extended duration will allow project completion. Please include the plans for the extended duration.</w:t>
      </w:r>
    </w:p>
    <w:p w14:paraId="5C3FB932" w14:textId="77777777" w:rsidR="00327DA9" w:rsidRPr="00327DA9" w:rsidRDefault="00327DA9" w:rsidP="00327DA9">
      <w:pPr>
        <w:numPr>
          <w:ilvl w:val="0"/>
          <w:numId w:val="4"/>
        </w:numPr>
        <w:rPr>
          <w:rFonts w:ascii="Arial" w:hAnsi="Arial" w:cs="Arial"/>
          <w:sz w:val="20"/>
        </w:rPr>
      </w:pPr>
      <w:r w:rsidRPr="00327DA9">
        <w:rPr>
          <w:rFonts w:ascii="Arial" w:hAnsi="Arial" w:cs="Arial"/>
          <w:sz w:val="20"/>
        </w:rPr>
        <w:t>What is the potential positive impact on the research outcomes (clinical/scientific impact, research indicators)?</w:t>
      </w:r>
    </w:p>
    <w:p w14:paraId="413C1AF7" w14:textId="77777777" w:rsidR="00FF6593" w:rsidRDefault="00FF6593">
      <w:pPr>
        <w:ind w:left="720"/>
        <w:rPr>
          <w:rFonts w:ascii="Arial" w:hAnsi="Arial" w:cs="Arial"/>
          <w:sz w:val="20"/>
        </w:rPr>
      </w:pPr>
    </w:p>
    <w:p w14:paraId="39E348D4" w14:textId="77777777" w:rsidR="00FF6593" w:rsidRDefault="00FF6593">
      <w:pPr>
        <w:ind w:left="720"/>
        <w:rPr>
          <w:rFonts w:ascii="Arial" w:hAnsi="Arial" w:cs="Arial"/>
          <w:sz w:val="20"/>
        </w:rPr>
      </w:pPr>
    </w:p>
    <w:p w14:paraId="5F6DB159" w14:textId="77777777" w:rsidR="00FF6593" w:rsidRDefault="00FF6593">
      <w:pPr>
        <w:ind w:left="720"/>
        <w:rPr>
          <w:rFonts w:ascii="Arial" w:hAnsi="Arial" w:cs="Arial"/>
          <w:sz w:val="20"/>
        </w:rPr>
      </w:pPr>
    </w:p>
    <w:p w14:paraId="0E39965A" w14:textId="2C1CE0F8" w:rsidR="00AB6846" w:rsidRDefault="00AB6846">
      <w:pPr>
        <w:rPr>
          <w:rFonts w:ascii="Arial" w:hAnsi="Arial" w:cs="Arial"/>
          <w:sz w:val="20"/>
        </w:rPr>
      </w:pPr>
      <w:r>
        <w:rPr>
          <w:rFonts w:ascii="Arial" w:hAnsi="Arial" w:cs="Arial"/>
          <w:sz w:val="20"/>
        </w:rPr>
        <w:br w:type="page"/>
      </w:r>
    </w:p>
    <w:p w14:paraId="6AEF6042" w14:textId="77777777" w:rsidR="00FF6593" w:rsidRDefault="00FF6593">
      <w:pPr>
        <w:ind w:left="720"/>
        <w:rPr>
          <w:rFonts w:ascii="Arial" w:hAnsi="Arial" w:cs="Arial"/>
          <w:sz w:val="20"/>
        </w:rPr>
      </w:pPr>
    </w:p>
    <w:p w14:paraId="5249A734" w14:textId="77777777" w:rsidR="00FF6593" w:rsidRDefault="00FF6593">
      <w:pPr>
        <w:ind w:left="720"/>
        <w:rPr>
          <w:rFonts w:ascii="Arial" w:hAnsi="Arial" w:cs="Arial"/>
          <w:sz w:val="20"/>
        </w:rPr>
      </w:pPr>
    </w:p>
    <w:p w14:paraId="313F705D" w14:textId="3237004A" w:rsidR="00AB6846" w:rsidRPr="00AB6846" w:rsidRDefault="00AB6846" w:rsidP="00AB6846">
      <w:pPr>
        <w:pStyle w:val="ListParagraph"/>
        <w:numPr>
          <w:ilvl w:val="0"/>
          <w:numId w:val="1"/>
        </w:numPr>
        <w:jc w:val="both"/>
        <w:outlineLvl w:val="0"/>
        <w:rPr>
          <w:rFonts w:ascii="Arial" w:hAnsi="Arial" w:cs="Arial"/>
          <w:b/>
          <w:bCs/>
          <w:caps/>
          <w:sz w:val="22"/>
          <w:szCs w:val="22"/>
        </w:rPr>
      </w:pPr>
      <w:r w:rsidRPr="00AB6846">
        <w:rPr>
          <w:rFonts w:ascii="Arial" w:hAnsi="Arial" w:cs="Arial"/>
          <w:b/>
          <w:bCs/>
          <w:caps/>
          <w:sz w:val="22"/>
          <w:szCs w:val="22"/>
        </w:rPr>
        <w:t>BUDGET Information</w:t>
      </w:r>
    </w:p>
    <w:p w14:paraId="7C0CD9A0" w14:textId="77777777" w:rsidR="00AB6846" w:rsidRPr="00AB6846" w:rsidRDefault="00AB6846" w:rsidP="00AB6846">
      <w:pPr>
        <w:rPr>
          <w:rFonts w:ascii="Arial" w:hAnsi="Arial" w:cs="Arial"/>
          <w:sz w:val="20"/>
        </w:rPr>
      </w:pPr>
    </w:p>
    <w:p w14:paraId="1405C07F" w14:textId="77777777" w:rsidR="00AB6846" w:rsidRPr="00AB6846" w:rsidRDefault="00AB6846" w:rsidP="00AB6846">
      <w:pPr>
        <w:numPr>
          <w:ilvl w:val="0"/>
          <w:numId w:val="5"/>
        </w:numPr>
        <w:tabs>
          <w:tab w:val="left" w:pos="2160"/>
          <w:tab w:val="left" w:pos="3420"/>
          <w:tab w:val="left" w:pos="4680"/>
          <w:tab w:val="left" w:pos="5940"/>
          <w:tab w:val="left" w:pos="7110"/>
        </w:tabs>
        <w:contextualSpacing/>
        <w:rPr>
          <w:rFonts w:ascii="Arial" w:hAnsi="Arial" w:cs="Arial"/>
          <w:iCs/>
          <w:sz w:val="20"/>
          <w:szCs w:val="22"/>
          <w:u w:val="single"/>
        </w:rPr>
      </w:pPr>
      <w:r w:rsidRPr="00AB6846">
        <w:rPr>
          <w:rFonts w:ascii="Arial" w:hAnsi="Arial" w:cs="Arial"/>
          <w:iCs/>
          <w:sz w:val="20"/>
          <w:szCs w:val="22"/>
          <w:u w:val="single"/>
        </w:rPr>
        <w:t>Budget Summary</w:t>
      </w:r>
    </w:p>
    <w:p w14:paraId="3BB674DF" w14:textId="77777777" w:rsidR="00AB6846" w:rsidRPr="00AB6846" w:rsidRDefault="00AB6846" w:rsidP="00AB6846">
      <w:pPr>
        <w:rPr>
          <w:rFonts w:ascii="Arial" w:hAnsi="Arial" w:cs="Arial"/>
          <w:sz w:val="20"/>
        </w:rPr>
      </w:pPr>
    </w:p>
    <w:tbl>
      <w:tblPr>
        <w:tblW w:w="7088" w:type="dxa"/>
        <w:tblLook w:val="0000" w:firstRow="0" w:lastRow="0" w:firstColumn="0" w:lastColumn="0" w:noHBand="0" w:noVBand="0"/>
      </w:tblPr>
      <w:tblGrid>
        <w:gridCol w:w="4395"/>
        <w:gridCol w:w="2693"/>
      </w:tblGrid>
      <w:tr w:rsidR="00AB6846" w:rsidRPr="00AB6846" w14:paraId="26E31B6B" w14:textId="77777777" w:rsidTr="001D5387">
        <w:trPr>
          <w:trHeight w:val="295"/>
        </w:trPr>
        <w:tc>
          <w:tcPr>
            <w:tcW w:w="4395" w:type="dxa"/>
          </w:tcPr>
          <w:p w14:paraId="61AE5358" w14:textId="77777777" w:rsidR="00AB6846" w:rsidRPr="00AB6846" w:rsidRDefault="00AB6846" w:rsidP="00AB6846">
            <w:pPr>
              <w:spacing w:before="60" w:after="60"/>
              <w:rPr>
                <w:rFonts w:ascii="Arial" w:hAnsi="Arial" w:cs="Arial"/>
                <w:b/>
                <w:bCs/>
                <w:sz w:val="20"/>
              </w:rPr>
            </w:pPr>
            <w:r w:rsidRPr="00AB6846">
              <w:rPr>
                <w:rFonts w:ascii="Arial" w:hAnsi="Arial" w:cs="Arial"/>
                <w:b/>
                <w:bCs/>
                <w:sz w:val="20"/>
              </w:rPr>
              <w:t xml:space="preserve">Budget information as at (DD MMM YYYY): </w:t>
            </w:r>
          </w:p>
        </w:tc>
        <w:tc>
          <w:tcPr>
            <w:tcW w:w="2693" w:type="dxa"/>
            <w:tcBorders>
              <w:bottom w:val="single" w:sz="4" w:space="0" w:color="auto"/>
            </w:tcBorders>
          </w:tcPr>
          <w:p w14:paraId="77C049FB" w14:textId="77777777" w:rsidR="00AB6846" w:rsidRPr="00AB6846" w:rsidRDefault="00AB6846" w:rsidP="00AB6846">
            <w:pPr>
              <w:spacing w:before="60" w:after="60"/>
              <w:rPr>
                <w:rFonts w:ascii="Arial" w:hAnsi="Arial" w:cs="Arial"/>
                <w:sz w:val="20"/>
              </w:rPr>
            </w:pPr>
          </w:p>
        </w:tc>
      </w:tr>
    </w:tbl>
    <w:p w14:paraId="719FADD0" w14:textId="77777777" w:rsidR="00AB6846" w:rsidRPr="00AB6846" w:rsidRDefault="00AB6846" w:rsidP="00AB6846">
      <w:pPr>
        <w:rPr>
          <w:rFonts w:ascii="Arial" w:hAnsi="Arial" w:cs="Arial"/>
          <w:sz w:val="20"/>
        </w:rPr>
      </w:pPr>
    </w:p>
    <w:tbl>
      <w:tblPr>
        <w:tblW w:w="3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247"/>
        <w:gridCol w:w="1247"/>
        <w:gridCol w:w="1247"/>
        <w:gridCol w:w="1369"/>
      </w:tblGrid>
      <w:tr w:rsidR="000764AB" w:rsidRPr="00AB6846" w14:paraId="49D5B2E1" w14:textId="77777777" w:rsidTr="000764AB">
        <w:trPr>
          <w:jc w:val="center"/>
        </w:trPr>
        <w:tc>
          <w:tcPr>
            <w:tcW w:w="1087" w:type="pct"/>
            <w:tcBorders>
              <w:top w:val="nil"/>
              <w:left w:val="nil"/>
              <w:bottom w:val="nil"/>
              <w:right w:val="single" w:sz="4" w:space="0" w:color="auto"/>
            </w:tcBorders>
          </w:tcPr>
          <w:p w14:paraId="15DBEB84" w14:textId="77777777" w:rsidR="000764AB" w:rsidRPr="00AB6846" w:rsidRDefault="000764AB" w:rsidP="00AB6846">
            <w:pPr>
              <w:spacing w:before="60" w:after="60"/>
              <w:rPr>
                <w:rFonts w:ascii="Arial" w:hAnsi="Arial" w:cs="Arial"/>
                <w:sz w:val="20"/>
              </w:rPr>
            </w:pPr>
          </w:p>
        </w:tc>
        <w:tc>
          <w:tcPr>
            <w:tcW w:w="2864" w:type="pct"/>
            <w:gridSpan w:val="3"/>
            <w:tcBorders>
              <w:left w:val="single" w:sz="4" w:space="0" w:color="auto"/>
            </w:tcBorders>
          </w:tcPr>
          <w:p w14:paraId="76BBC72F" w14:textId="4F39263E" w:rsidR="000764AB" w:rsidRPr="00AB6846" w:rsidRDefault="000764AB" w:rsidP="00AB6846">
            <w:pPr>
              <w:spacing w:before="60" w:after="60"/>
              <w:jc w:val="center"/>
              <w:rPr>
                <w:rFonts w:ascii="Arial" w:hAnsi="Arial" w:cs="Arial"/>
                <w:b/>
                <w:bCs/>
                <w:sz w:val="20"/>
              </w:rPr>
            </w:pPr>
            <w:r w:rsidRPr="00AB6846">
              <w:rPr>
                <w:rFonts w:ascii="Arial" w:hAnsi="Arial" w:cs="Arial"/>
                <w:b/>
                <w:bCs/>
                <w:sz w:val="20"/>
              </w:rPr>
              <w:t>Votes</w:t>
            </w:r>
          </w:p>
        </w:tc>
        <w:tc>
          <w:tcPr>
            <w:tcW w:w="1048" w:type="pct"/>
            <w:vMerge w:val="restart"/>
            <w:vAlign w:val="center"/>
          </w:tcPr>
          <w:p w14:paraId="26A9595B" w14:textId="77777777" w:rsidR="000764AB" w:rsidRPr="00AB6846" w:rsidRDefault="000764AB" w:rsidP="00AB6846">
            <w:pPr>
              <w:spacing w:before="60" w:after="60"/>
              <w:jc w:val="center"/>
              <w:rPr>
                <w:rFonts w:ascii="Arial" w:hAnsi="Arial" w:cs="Arial"/>
                <w:b/>
                <w:bCs/>
                <w:sz w:val="20"/>
              </w:rPr>
            </w:pPr>
            <w:r w:rsidRPr="00AB6846">
              <w:rPr>
                <w:rFonts w:ascii="Arial" w:hAnsi="Arial" w:cs="Arial"/>
                <w:b/>
                <w:bCs/>
                <w:sz w:val="20"/>
              </w:rPr>
              <w:t>Total</w:t>
            </w:r>
          </w:p>
        </w:tc>
      </w:tr>
      <w:tr w:rsidR="000764AB" w:rsidRPr="00AB6846" w14:paraId="1D26B84B" w14:textId="77777777" w:rsidTr="000764AB">
        <w:trPr>
          <w:jc w:val="center"/>
        </w:trPr>
        <w:tc>
          <w:tcPr>
            <w:tcW w:w="1087" w:type="pct"/>
            <w:tcBorders>
              <w:top w:val="nil"/>
              <w:left w:val="nil"/>
              <w:bottom w:val="single" w:sz="4" w:space="0" w:color="auto"/>
              <w:right w:val="single" w:sz="4" w:space="0" w:color="auto"/>
            </w:tcBorders>
          </w:tcPr>
          <w:p w14:paraId="263C2BC5" w14:textId="77777777" w:rsidR="000764AB" w:rsidRPr="00AB6846" w:rsidRDefault="000764AB" w:rsidP="00AB6846">
            <w:pPr>
              <w:spacing w:before="60" w:after="60"/>
              <w:rPr>
                <w:rFonts w:ascii="Arial" w:hAnsi="Arial" w:cs="Arial"/>
                <w:sz w:val="20"/>
              </w:rPr>
            </w:pPr>
          </w:p>
        </w:tc>
        <w:tc>
          <w:tcPr>
            <w:tcW w:w="955" w:type="pct"/>
            <w:tcBorders>
              <w:left w:val="single" w:sz="4" w:space="0" w:color="auto"/>
            </w:tcBorders>
          </w:tcPr>
          <w:p w14:paraId="6D67E9B9" w14:textId="4516A033" w:rsidR="000764AB" w:rsidRPr="00AB6846" w:rsidRDefault="000764AB" w:rsidP="00AB6846">
            <w:pPr>
              <w:spacing w:before="60" w:after="60"/>
              <w:jc w:val="center"/>
              <w:rPr>
                <w:rFonts w:ascii="Arial" w:hAnsi="Arial" w:cs="Arial"/>
                <w:b/>
                <w:bCs/>
                <w:sz w:val="20"/>
              </w:rPr>
            </w:pPr>
            <w:r>
              <w:rPr>
                <w:rFonts w:ascii="Arial" w:hAnsi="Arial" w:cs="Arial"/>
                <w:b/>
                <w:bCs/>
                <w:sz w:val="20"/>
              </w:rPr>
              <w:t>SHC</w:t>
            </w:r>
          </w:p>
        </w:tc>
        <w:tc>
          <w:tcPr>
            <w:tcW w:w="955" w:type="pct"/>
          </w:tcPr>
          <w:p w14:paraId="467E5126" w14:textId="0DC14D76" w:rsidR="000764AB" w:rsidRPr="00AB6846" w:rsidRDefault="000764AB" w:rsidP="00AB6846">
            <w:pPr>
              <w:spacing w:before="60" w:after="60"/>
              <w:jc w:val="center"/>
              <w:rPr>
                <w:rFonts w:ascii="Arial" w:hAnsi="Arial" w:cs="Arial"/>
                <w:b/>
                <w:bCs/>
                <w:sz w:val="20"/>
              </w:rPr>
            </w:pPr>
            <w:r w:rsidRPr="00AB6846">
              <w:rPr>
                <w:rFonts w:ascii="Arial" w:hAnsi="Arial" w:cs="Arial"/>
                <w:b/>
                <w:bCs/>
                <w:sz w:val="20"/>
              </w:rPr>
              <w:t>OOE</w:t>
            </w:r>
          </w:p>
        </w:tc>
        <w:tc>
          <w:tcPr>
            <w:tcW w:w="955" w:type="pct"/>
          </w:tcPr>
          <w:p w14:paraId="76FBEADB" w14:textId="6D15826C" w:rsidR="000764AB" w:rsidRPr="00AB6846" w:rsidRDefault="000764AB" w:rsidP="00AB6846">
            <w:pPr>
              <w:spacing w:before="60" w:after="60"/>
              <w:jc w:val="center"/>
              <w:rPr>
                <w:rFonts w:ascii="Arial" w:hAnsi="Arial" w:cs="Arial"/>
                <w:b/>
                <w:bCs/>
                <w:sz w:val="20"/>
              </w:rPr>
            </w:pPr>
            <w:r w:rsidRPr="00AB6846">
              <w:rPr>
                <w:rFonts w:ascii="Arial" w:hAnsi="Arial" w:cs="Arial"/>
                <w:b/>
                <w:bCs/>
                <w:sz w:val="20"/>
              </w:rPr>
              <w:t>OT</w:t>
            </w:r>
          </w:p>
        </w:tc>
        <w:tc>
          <w:tcPr>
            <w:tcW w:w="1048" w:type="pct"/>
            <w:vMerge/>
          </w:tcPr>
          <w:p w14:paraId="50851941" w14:textId="77777777" w:rsidR="000764AB" w:rsidRPr="00AB6846" w:rsidRDefault="000764AB" w:rsidP="00AB6846">
            <w:pPr>
              <w:spacing w:before="60" w:after="60"/>
              <w:jc w:val="center"/>
              <w:rPr>
                <w:rFonts w:ascii="Arial" w:hAnsi="Arial" w:cs="Arial"/>
                <w:b/>
                <w:bCs/>
                <w:sz w:val="20"/>
              </w:rPr>
            </w:pPr>
          </w:p>
        </w:tc>
      </w:tr>
      <w:tr w:rsidR="000764AB" w:rsidRPr="00AB6846" w14:paraId="36EF306B" w14:textId="77777777" w:rsidTr="000764AB">
        <w:trPr>
          <w:jc w:val="center"/>
        </w:trPr>
        <w:tc>
          <w:tcPr>
            <w:tcW w:w="1087" w:type="pct"/>
            <w:tcBorders>
              <w:top w:val="single" w:sz="4" w:space="0" w:color="auto"/>
            </w:tcBorders>
          </w:tcPr>
          <w:p w14:paraId="7178DB60" w14:textId="77777777" w:rsidR="000764AB" w:rsidRPr="00AB6846" w:rsidRDefault="000764AB" w:rsidP="00AB6846">
            <w:pPr>
              <w:rPr>
                <w:rFonts w:ascii="Arial" w:hAnsi="Arial" w:cs="Arial"/>
                <w:b/>
                <w:bCs/>
                <w:sz w:val="20"/>
                <w:szCs w:val="20"/>
              </w:rPr>
            </w:pPr>
            <w:r w:rsidRPr="00AB6846">
              <w:rPr>
                <w:rFonts w:ascii="Arial" w:hAnsi="Arial" w:cs="Arial"/>
                <w:b/>
                <w:bCs/>
                <w:sz w:val="20"/>
                <w:szCs w:val="20"/>
              </w:rPr>
              <w:t>Approved Budget*</w:t>
            </w:r>
          </w:p>
        </w:tc>
        <w:tc>
          <w:tcPr>
            <w:tcW w:w="955" w:type="pct"/>
          </w:tcPr>
          <w:p w14:paraId="4484F2AD" w14:textId="77777777" w:rsidR="000764AB" w:rsidRPr="00AB6846" w:rsidRDefault="000764AB" w:rsidP="00AB6846">
            <w:pPr>
              <w:spacing w:before="60" w:after="60"/>
              <w:rPr>
                <w:rFonts w:ascii="Arial" w:hAnsi="Arial" w:cs="Arial"/>
                <w:sz w:val="20"/>
              </w:rPr>
            </w:pPr>
          </w:p>
        </w:tc>
        <w:tc>
          <w:tcPr>
            <w:tcW w:w="955" w:type="pct"/>
          </w:tcPr>
          <w:p w14:paraId="3B5EB9FA" w14:textId="77777777" w:rsidR="000764AB" w:rsidRPr="00AB6846" w:rsidRDefault="000764AB" w:rsidP="00AB6846">
            <w:pPr>
              <w:spacing w:before="60" w:after="60"/>
              <w:rPr>
                <w:rFonts w:ascii="Arial" w:hAnsi="Arial" w:cs="Arial"/>
                <w:sz w:val="20"/>
              </w:rPr>
            </w:pPr>
          </w:p>
        </w:tc>
        <w:tc>
          <w:tcPr>
            <w:tcW w:w="955" w:type="pct"/>
          </w:tcPr>
          <w:p w14:paraId="3C119193" w14:textId="77777777" w:rsidR="000764AB" w:rsidRPr="00AB6846" w:rsidRDefault="000764AB" w:rsidP="00AB6846">
            <w:pPr>
              <w:spacing w:before="60" w:after="60"/>
              <w:rPr>
                <w:rFonts w:ascii="Arial" w:hAnsi="Arial" w:cs="Arial"/>
                <w:sz w:val="20"/>
              </w:rPr>
            </w:pPr>
          </w:p>
        </w:tc>
        <w:tc>
          <w:tcPr>
            <w:tcW w:w="1048" w:type="pct"/>
          </w:tcPr>
          <w:p w14:paraId="55A1B024" w14:textId="77777777" w:rsidR="000764AB" w:rsidRPr="00AB6846" w:rsidRDefault="000764AB" w:rsidP="00AB6846">
            <w:pPr>
              <w:spacing w:before="60" w:after="60"/>
              <w:rPr>
                <w:rFonts w:ascii="Arial" w:hAnsi="Arial" w:cs="Arial"/>
                <w:sz w:val="20"/>
              </w:rPr>
            </w:pPr>
          </w:p>
        </w:tc>
      </w:tr>
      <w:tr w:rsidR="000764AB" w:rsidRPr="00AB6846" w14:paraId="7602822C" w14:textId="77777777" w:rsidTr="000764AB">
        <w:trPr>
          <w:jc w:val="center"/>
        </w:trPr>
        <w:tc>
          <w:tcPr>
            <w:tcW w:w="1087" w:type="pct"/>
          </w:tcPr>
          <w:p w14:paraId="11213C76" w14:textId="77777777" w:rsidR="000764AB" w:rsidRPr="00AB6846" w:rsidRDefault="000764AB" w:rsidP="00AB6846">
            <w:pPr>
              <w:spacing w:before="60" w:after="60"/>
              <w:rPr>
                <w:rFonts w:ascii="Arial" w:hAnsi="Arial" w:cs="Arial"/>
                <w:b/>
                <w:bCs/>
                <w:sz w:val="20"/>
              </w:rPr>
            </w:pPr>
            <w:r w:rsidRPr="00AB6846">
              <w:rPr>
                <w:rFonts w:ascii="Arial" w:hAnsi="Arial" w:cs="Arial"/>
                <w:b/>
                <w:bCs/>
                <w:sz w:val="20"/>
              </w:rPr>
              <w:t>Expenditure</w:t>
            </w:r>
          </w:p>
        </w:tc>
        <w:tc>
          <w:tcPr>
            <w:tcW w:w="955" w:type="pct"/>
          </w:tcPr>
          <w:p w14:paraId="43192833" w14:textId="77777777" w:rsidR="000764AB" w:rsidRPr="00AB6846" w:rsidRDefault="000764AB" w:rsidP="00AB6846">
            <w:pPr>
              <w:spacing w:before="60" w:after="60"/>
              <w:rPr>
                <w:rFonts w:ascii="Arial" w:hAnsi="Arial" w:cs="Arial"/>
                <w:sz w:val="20"/>
              </w:rPr>
            </w:pPr>
          </w:p>
        </w:tc>
        <w:tc>
          <w:tcPr>
            <w:tcW w:w="955" w:type="pct"/>
          </w:tcPr>
          <w:p w14:paraId="3728023F" w14:textId="77777777" w:rsidR="000764AB" w:rsidRPr="00AB6846" w:rsidRDefault="000764AB" w:rsidP="00AB6846">
            <w:pPr>
              <w:spacing w:before="60" w:after="60"/>
              <w:rPr>
                <w:rFonts w:ascii="Arial" w:hAnsi="Arial" w:cs="Arial"/>
                <w:sz w:val="20"/>
              </w:rPr>
            </w:pPr>
          </w:p>
        </w:tc>
        <w:tc>
          <w:tcPr>
            <w:tcW w:w="955" w:type="pct"/>
          </w:tcPr>
          <w:p w14:paraId="14EAFCF0" w14:textId="77777777" w:rsidR="000764AB" w:rsidRPr="00AB6846" w:rsidRDefault="000764AB" w:rsidP="00AB6846">
            <w:pPr>
              <w:spacing w:before="60" w:after="60"/>
              <w:rPr>
                <w:rFonts w:ascii="Arial" w:hAnsi="Arial" w:cs="Arial"/>
                <w:sz w:val="20"/>
              </w:rPr>
            </w:pPr>
          </w:p>
        </w:tc>
        <w:tc>
          <w:tcPr>
            <w:tcW w:w="1048" w:type="pct"/>
          </w:tcPr>
          <w:p w14:paraId="20C30E26" w14:textId="77777777" w:rsidR="000764AB" w:rsidRPr="00AB6846" w:rsidRDefault="000764AB" w:rsidP="00AB6846">
            <w:pPr>
              <w:spacing w:before="60" w:after="60"/>
              <w:rPr>
                <w:rFonts w:ascii="Arial" w:hAnsi="Arial" w:cs="Arial"/>
                <w:sz w:val="20"/>
              </w:rPr>
            </w:pPr>
          </w:p>
        </w:tc>
      </w:tr>
      <w:tr w:rsidR="000764AB" w:rsidRPr="00AB6846" w14:paraId="0CA59ACA" w14:textId="77777777" w:rsidTr="000764AB">
        <w:trPr>
          <w:jc w:val="center"/>
        </w:trPr>
        <w:tc>
          <w:tcPr>
            <w:tcW w:w="1087" w:type="pct"/>
          </w:tcPr>
          <w:p w14:paraId="5948BEEE" w14:textId="77777777" w:rsidR="000764AB" w:rsidRPr="00AB6846" w:rsidRDefault="000764AB" w:rsidP="00AB6846">
            <w:pPr>
              <w:spacing w:before="60" w:after="60"/>
              <w:rPr>
                <w:rFonts w:ascii="Arial" w:hAnsi="Arial" w:cs="Arial"/>
                <w:b/>
                <w:bCs/>
                <w:sz w:val="20"/>
              </w:rPr>
            </w:pPr>
            <w:r w:rsidRPr="00AB6846">
              <w:rPr>
                <w:rFonts w:ascii="Arial" w:hAnsi="Arial" w:cs="Arial"/>
                <w:b/>
                <w:bCs/>
                <w:sz w:val="20"/>
              </w:rPr>
              <w:t>Balance</w:t>
            </w:r>
          </w:p>
        </w:tc>
        <w:tc>
          <w:tcPr>
            <w:tcW w:w="955" w:type="pct"/>
          </w:tcPr>
          <w:p w14:paraId="56D18E7F" w14:textId="77777777" w:rsidR="000764AB" w:rsidRPr="00AB6846" w:rsidRDefault="000764AB" w:rsidP="00AB6846">
            <w:pPr>
              <w:spacing w:before="60" w:after="60"/>
              <w:rPr>
                <w:rFonts w:ascii="Arial" w:hAnsi="Arial" w:cs="Arial"/>
                <w:sz w:val="20"/>
              </w:rPr>
            </w:pPr>
          </w:p>
        </w:tc>
        <w:tc>
          <w:tcPr>
            <w:tcW w:w="955" w:type="pct"/>
          </w:tcPr>
          <w:p w14:paraId="40547667" w14:textId="77777777" w:rsidR="000764AB" w:rsidRPr="00AB6846" w:rsidRDefault="000764AB" w:rsidP="00AB6846">
            <w:pPr>
              <w:spacing w:before="60" w:after="60"/>
              <w:rPr>
                <w:rFonts w:ascii="Arial" w:hAnsi="Arial" w:cs="Arial"/>
                <w:sz w:val="20"/>
              </w:rPr>
            </w:pPr>
          </w:p>
        </w:tc>
        <w:tc>
          <w:tcPr>
            <w:tcW w:w="955" w:type="pct"/>
          </w:tcPr>
          <w:p w14:paraId="034F2636" w14:textId="77777777" w:rsidR="000764AB" w:rsidRPr="00AB6846" w:rsidRDefault="000764AB" w:rsidP="00AB6846">
            <w:pPr>
              <w:spacing w:before="60" w:after="60"/>
              <w:rPr>
                <w:rFonts w:ascii="Arial" w:hAnsi="Arial" w:cs="Arial"/>
                <w:sz w:val="20"/>
              </w:rPr>
            </w:pPr>
          </w:p>
        </w:tc>
        <w:tc>
          <w:tcPr>
            <w:tcW w:w="1048" w:type="pct"/>
          </w:tcPr>
          <w:p w14:paraId="029E440F" w14:textId="77777777" w:rsidR="000764AB" w:rsidRPr="00AB6846" w:rsidRDefault="000764AB" w:rsidP="00AB6846">
            <w:pPr>
              <w:spacing w:before="60" w:after="60"/>
              <w:rPr>
                <w:rFonts w:ascii="Arial" w:hAnsi="Arial" w:cs="Arial"/>
                <w:sz w:val="20"/>
              </w:rPr>
            </w:pPr>
          </w:p>
        </w:tc>
      </w:tr>
    </w:tbl>
    <w:p w14:paraId="482FF8B9" w14:textId="77777777" w:rsidR="00AB6846" w:rsidRPr="00AB6846" w:rsidRDefault="00AB6846" w:rsidP="000764AB">
      <w:pPr>
        <w:tabs>
          <w:tab w:val="left" w:pos="2340"/>
          <w:tab w:val="left" w:pos="4860"/>
        </w:tabs>
        <w:ind w:left="1440"/>
        <w:jc w:val="both"/>
        <w:rPr>
          <w:rFonts w:ascii="Arial" w:hAnsi="Arial" w:cs="Arial"/>
          <w:i/>
          <w:iCs/>
          <w:sz w:val="20"/>
          <w:szCs w:val="20"/>
        </w:rPr>
      </w:pPr>
      <w:r w:rsidRPr="00AB6846">
        <w:rPr>
          <w:rFonts w:ascii="Arial" w:hAnsi="Arial" w:cs="Arial"/>
          <w:i/>
          <w:iCs/>
          <w:sz w:val="20"/>
          <w:szCs w:val="20"/>
        </w:rPr>
        <w:t>* inclusive of approved variations</w:t>
      </w:r>
    </w:p>
    <w:p w14:paraId="7365AAA9" w14:textId="74FB3016" w:rsidR="00AB6846" w:rsidRPr="00AB6846" w:rsidRDefault="000764AB" w:rsidP="00AB6846">
      <w:pPr>
        <w:tabs>
          <w:tab w:val="left" w:pos="2340"/>
          <w:tab w:val="left" w:pos="4860"/>
        </w:tabs>
        <w:jc w:val="both"/>
        <w:rPr>
          <w:rFonts w:ascii="Arial" w:hAnsi="Arial" w:cs="Arial"/>
          <w:i/>
          <w:iCs/>
          <w:sz w:val="20"/>
          <w:szCs w:val="20"/>
        </w:rPr>
      </w:pPr>
      <w:r>
        <w:rPr>
          <w:rFonts w:ascii="Arial" w:hAnsi="Arial" w:cs="Arial"/>
          <w:i/>
          <w:iCs/>
          <w:sz w:val="20"/>
          <w:szCs w:val="20"/>
        </w:rPr>
        <w:t xml:space="preserve">SHC </w:t>
      </w:r>
      <w:r w:rsidR="00C03505">
        <w:rPr>
          <w:rFonts w:ascii="Arial" w:hAnsi="Arial" w:cs="Arial"/>
          <w:i/>
          <w:iCs/>
          <w:sz w:val="20"/>
          <w:szCs w:val="20"/>
        </w:rPr>
        <w:t>–</w:t>
      </w:r>
      <w:r w:rsidR="00AB6846" w:rsidRPr="00AB6846">
        <w:rPr>
          <w:rFonts w:ascii="Arial" w:hAnsi="Arial" w:cs="Arial"/>
          <w:i/>
          <w:iCs/>
          <w:sz w:val="20"/>
          <w:szCs w:val="20"/>
        </w:rPr>
        <w:t xml:space="preserve"> </w:t>
      </w:r>
      <w:r>
        <w:rPr>
          <w:rFonts w:ascii="Arial" w:hAnsi="Arial" w:cs="Arial"/>
          <w:i/>
          <w:iCs/>
          <w:sz w:val="20"/>
          <w:szCs w:val="20"/>
        </w:rPr>
        <w:t>S</w:t>
      </w:r>
      <w:r w:rsidR="00C03505">
        <w:rPr>
          <w:rFonts w:ascii="Arial" w:hAnsi="Arial" w:cs="Arial"/>
          <w:i/>
          <w:iCs/>
          <w:sz w:val="20"/>
          <w:szCs w:val="20"/>
        </w:rPr>
        <w:t>upplemental Human Capital</w:t>
      </w:r>
      <w:r w:rsidR="00AB6846" w:rsidRPr="00AB6846">
        <w:rPr>
          <w:rFonts w:ascii="Arial" w:hAnsi="Arial" w:cs="Arial"/>
          <w:i/>
          <w:iCs/>
          <w:sz w:val="20"/>
          <w:szCs w:val="20"/>
        </w:rPr>
        <w:t xml:space="preserve">; OOE- Other Operating Expenses; OT- Overseas Travel </w:t>
      </w:r>
    </w:p>
    <w:p w14:paraId="1E5101AB" w14:textId="77777777" w:rsidR="00AB6846" w:rsidRPr="00AB6846" w:rsidRDefault="00AB6846" w:rsidP="00AB6846">
      <w:pPr>
        <w:tabs>
          <w:tab w:val="left" w:pos="2160"/>
          <w:tab w:val="left" w:pos="3420"/>
          <w:tab w:val="left" w:pos="4680"/>
          <w:tab w:val="left" w:pos="5940"/>
          <w:tab w:val="left" w:pos="7110"/>
        </w:tabs>
        <w:rPr>
          <w:rFonts w:ascii="Arial" w:hAnsi="Arial" w:cs="Arial"/>
          <w:b/>
          <w:bCs/>
          <w:sz w:val="22"/>
          <w:u w:val="single"/>
        </w:rPr>
      </w:pPr>
    </w:p>
    <w:p w14:paraId="24B9C2BB" w14:textId="77777777" w:rsidR="00AB6846" w:rsidRPr="00AB6846" w:rsidRDefault="00AB6846" w:rsidP="00AB6846">
      <w:pPr>
        <w:numPr>
          <w:ilvl w:val="0"/>
          <w:numId w:val="5"/>
        </w:numPr>
        <w:tabs>
          <w:tab w:val="left" w:pos="2340"/>
          <w:tab w:val="left" w:pos="4860"/>
        </w:tabs>
        <w:contextualSpacing/>
        <w:jc w:val="both"/>
      </w:pPr>
      <w:r w:rsidRPr="00AB6846">
        <w:rPr>
          <w:rFonts w:ascii="Arial" w:hAnsi="Arial" w:cs="Arial"/>
          <w:sz w:val="20"/>
        </w:rPr>
        <w:t xml:space="preserve">Explain how the remaining funds will support the plans for the extended period described in (1c). </w:t>
      </w:r>
      <w:r w:rsidRPr="00AB6846">
        <w:rPr>
          <w:rFonts w:ascii="Arial" w:hAnsi="Arial" w:cs="Arial"/>
          <w:i/>
          <w:iCs/>
          <w:sz w:val="20"/>
        </w:rPr>
        <w:t xml:space="preserve">Note: On a case-by-case basis, NMRC Office may separately request for cashflow projections of the balance amount for each vote.  </w:t>
      </w:r>
    </w:p>
    <w:p w14:paraId="6EA04BAE" w14:textId="77777777" w:rsidR="000054DE" w:rsidRDefault="000054DE" w:rsidP="00B811A3">
      <w:pPr>
        <w:rPr>
          <w:rFonts w:ascii="Arial" w:hAnsi="Arial" w:cs="Arial"/>
          <w:sz w:val="20"/>
        </w:rPr>
      </w:pPr>
    </w:p>
    <w:p w14:paraId="16845198" w14:textId="77777777" w:rsidR="000054DE" w:rsidRDefault="000054DE">
      <w:pPr>
        <w:ind w:left="720"/>
        <w:rPr>
          <w:rFonts w:ascii="Arial" w:hAnsi="Arial" w:cs="Arial"/>
          <w:sz w:val="20"/>
        </w:rPr>
      </w:pPr>
    </w:p>
    <w:p w14:paraId="6D3ADF9A" w14:textId="77777777" w:rsidR="000054DE" w:rsidRDefault="000054DE">
      <w:pPr>
        <w:ind w:left="720"/>
        <w:rPr>
          <w:rFonts w:ascii="Arial" w:hAnsi="Arial" w:cs="Arial"/>
          <w:sz w:val="20"/>
        </w:rPr>
      </w:pPr>
    </w:p>
    <w:p w14:paraId="06A0F74F" w14:textId="77777777" w:rsidR="000054DE" w:rsidRDefault="000054DE">
      <w:pPr>
        <w:ind w:left="720"/>
        <w:rPr>
          <w:rFonts w:ascii="Arial" w:hAnsi="Arial" w:cs="Arial"/>
          <w:sz w:val="20"/>
        </w:rPr>
      </w:pPr>
    </w:p>
    <w:p w14:paraId="4EFE3D17" w14:textId="77777777" w:rsidR="00B811A3" w:rsidRDefault="00B811A3" w:rsidP="005F3EA2">
      <w:pPr>
        <w:jc w:val="both"/>
        <w:rPr>
          <w:rFonts w:ascii="Arial" w:hAnsi="Arial" w:cs="Arial"/>
          <w:bCs/>
          <w:caps/>
          <w:sz w:val="22"/>
          <w:szCs w:val="22"/>
        </w:rPr>
      </w:pPr>
    </w:p>
    <w:p w14:paraId="0A7A87C8" w14:textId="77777777" w:rsidR="00B811A3" w:rsidRDefault="00B811A3" w:rsidP="005F3EA2">
      <w:pPr>
        <w:jc w:val="both"/>
        <w:rPr>
          <w:rFonts w:ascii="Arial" w:hAnsi="Arial" w:cs="Arial"/>
          <w:bCs/>
          <w:caps/>
          <w:sz w:val="22"/>
          <w:szCs w:val="22"/>
        </w:rPr>
      </w:pPr>
    </w:p>
    <w:p w14:paraId="19B7B0C4" w14:textId="77777777" w:rsidR="00B811A3" w:rsidRDefault="00B811A3" w:rsidP="005F3EA2">
      <w:pPr>
        <w:jc w:val="both"/>
        <w:rPr>
          <w:rFonts w:ascii="Arial" w:hAnsi="Arial" w:cs="Arial"/>
          <w:bCs/>
          <w:caps/>
          <w:sz w:val="22"/>
          <w:szCs w:val="22"/>
        </w:rPr>
      </w:pPr>
    </w:p>
    <w:p w14:paraId="37051004" w14:textId="77777777" w:rsidR="005F3EA2" w:rsidRPr="005F3EA2" w:rsidRDefault="005F3EA2" w:rsidP="005F3EA2">
      <w:pPr>
        <w:jc w:val="both"/>
        <w:rPr>
          <w:rFonts w:ascii="Arial" w:hAnsi="Arial" w:cs="Arial"/>
          <w:bCs/>
          <w:caps/>
          <w:sz w:val="22"/>
          <w:szCs w:val="22"/>
        </w:rPr>
      </w:pPr>
    </w:p>
    <w:p w14:paraId="044F5539" w14:textId="77777777" w:rsidR="007B4977" w:rsidRDefault="007B4977" w:rsidP="007B4977">
      <w:pPr>
        <w:ind w:left="720"/>
        <w:rPr>
          <w:rFonts w:ascii="Arial" w:hAnsi="Arial" w:cs="Arial"/>
          <w:sz w:val="20"/>
        </w:rPr>
      </w:pPr>
    </w:p>
    <w:p w14:paraId="728523AD" w14:textId="77777777" w:rsidR="00A53D3A" w:rsidRDefault="00A53D3A" w:rsidP="007B4977">
      <w:pPr>
        <w:ind w:left="720"/>
        <w:rPr>
          <w:rFonts w:ascii="Arial" w:hAnsi="Arial" w:cs="Arial"/>
          <w:sz w:val="20"/>
        </w:rPr>
      </w:pPr>
    </w:p>
    <w:p w14:paraId="78B697FC" w14:textId="77777777" w:rsidR="00EE361F" w:rsidRDefault="00EE361F" w:rsidP="007B4977">
      <w:pPr>
        <w:ind w:left="720"/>
        <w:rPr>
          <w:rFonts w:ascii="Arial" w:hAnsi="Arial" w:cs="Arial"/>
          <w:sz w:val="20"/>
        </w:rPr>
      </w:pPr>
    </w:p>
    <w:p w14:paraId="5C31A5B3" w14:textId="77777777" w:rsidR="00ED25C1" w:rsidRDefault="00ED25C1">
      <w:pPr>
        <w:rPr>
          <w:rFonts w:ascii="Arial" w:hAnsi="Arial" w:cs="Arial"/>
          <w:b/>
          <w:bCs/>
          <w:caps/>
          <w:sz w:val="22"/>
          <w:szCs w:val="22"/>
        </w:rPr>
      </w:pPr>
      <w:r>
        <w:rPr>
          <w:rFonts w:ascii="Arial" w:hAnsi="Arial" w:cs="Arial"/>
          <w:b/>
          <w:bCs/>
          <w:caps/>
          <w:sz w:val="22"/>
          <w:szCs w:val="22"/>
        </w:rPr>
        <w:br w:type="page"/>
      </w:r>
    </w:p>
    <w:p w14:paraId="1CE12BA2" w14:textId="77777777" w:rsidR="006B4C6A" w:rsidRDefault="006B4C6A" w:rsidP="0022787A">
      <w:pPr>
        <w:numPr>
          <w:ilvl w:val="0"/>
          <w:numId w:val="1"/>
        </w:numPr>
        <w:jc w:val="both"/>
        <w:rPr>
          <w:rFonts w:ascii="Arial" w:hAnsi="Arial" w:cs="Arial"/>
          <w:b/>
          <w:bCs/>
          <w:caps/>
          <w:sz w:val="22"/>
          <w:szCs w:val="22"/>
        </w:rPr>
        <w:sectPr w:rsidR="006B4C6A" w:rsidSect="006E5849">
          <w:headerReference w:type="default" r:id="rId10"/>
          <w:footerReference w:type="default" r:id="rId11"/>
          <w:pgSz w:w="11909" w:h="16834" w:code="9"/>
          <w:pgMar w:top="1440" w:right="1440" w:bottom="1440" w:left="1440" w:header="720" w:footer="720" w:gutter="0"/>
          <w:paperSrc w:first="259" w:other="259"/>
          <w:cols w:space="720"/>
          <w:docGrid w:linePitch="360"/>
        </w:sectPr>
      </w:pPr>
    </w:p>
    <w:p w14:paraId="0FF18D5E" w14:textId="15258A27" w:rsidR="00FF3C4F" w:rsidRDefault="00FF3C4F" w:rsidP="0022787A">
      <w:pPr>
        <w:numPr>
          <w:ilvl w:val="0"/>
          <w:numId w:val="1"/>
        </w:numPr>
        <w:jc w:val="both"/>
        <w:rPr>
          <w:rFonts w:ascii="Arial" w:hAnsi="Arial" w:cs="Arial"/>
          <w:b/>
          <w:bCs/>
          <w:caps/>
          <w:sz w:val="22"/>
          <w:szCs w:val="22"/>
        </w:rPr>
      </w:pPr>
      <w:r>
        <w:rPr>
          <w:rFonts w:ascii="Arial" w:hAnsi="Arial" w:cs="Arial"/>
          <w:b/>
          <w:bCs/>
          <w:caps/>
          <w:sz w:val="22"/>
          <w:szCs w:val="22"/>
        </w:rPr>
        <w:lastRenderedPageBreak/>
        <w:t>UPDATED PROJECT MILESTONE</w:t>
      </w:r>
      <w:r w:rsidR="00C25CC1">
        <w:rPr>
          <w:rFonts w:ascii="Arial" w:hAnsi="Arial" w:cs="Arial"/>
          <w:b/>
          <w:bCs/>
          <w:caps/>
          <w:sz w:val="22"/>
          <w:szCs w:val="22"/>
        </w:rPr>
        <w:t>S</w:t>
      </w:r>
      <w:r>
        <w:rPr>
          <w:rFonts w:ascii="Arial" w:hAnsi="Arial" w:cs="Arial"/>
          <w:b/>
          <w:bCs/>
          <w:sz w:val="22"/>
          <w:szCs w:val="22"/>
        </w:rPr>
        <w:t>:</w:t>
      </w:r>
    </w:p>
    <w:p w14:paraId="40C91B80" w14:textId="77777777" w:rsidR="0022787A" w:rsidRDefault="0022787A" w:rsidP="005F2A47">
      <w:pPr>
        <w:jc w:val="both"/>
        <w:rPr>
          <w:rFonts w:ascii="Arial" w:hAnsi="Arial" w:cs="Arial"/>
          <w:b/>
          <w:bCs/>
          <w:caps/>
          <w:sz w:val="22"/>
          <w:szCs w:val="22"/>
        </w:rPr>
      </w:pPr>
    </w:p>
    <w:p w14:paraId="7E30DADB" w14:textId="77777777" w:rsidR="00565888" w:rsidRDefault="0022787A" w:rsidP="005F2A47">
      <w:pPr>
        <w:rPr>
          <w:rFonts w:ascii="Arial" w:hAnsi="Arial" w:cs="Arial"/>
          <w:sz w:val="20"/>
        </w:rPr>
      </w:pPr>
      <w:r>
        <w:rPr>
          <w:rFonts w:ascii="Arial" w:hAnsi="Arial" w:cs="Arial"/>
          <w:sz w:val="20"/>
        </w:rPr>
        <w:t xml:space="preserve">Please </w:t>
      </w:r>
      <w:r w:rsidR="006A5272">
        <w:rPr>
          <w:rFonts w:ascii="Arial" w:hAnsi="Arial" w:cs="Arial"/>
          <w:sz w:val="20"/>
        </w:rPr>
        <w:t>update the milestones approved in the original grant application in the table below.</w:t>
      </w:r>
    </w:p>
    <w:p w14:paraId="33491033" w14:textId="77777777" w:rsidR="0022787A" w:rsidRDefault="0022787A" w:rsidP="007B4977">
      <w:pPr>
        <w:ind w:left="720"/>
        <w:rPr>
          <w:rFonts w:ascii="Arial" w:hAnsi="Arial" w:cs="Arial"/>
          <w:sz w:val="20"/>
        </w:rPr>
      </w:pPr>
    </w:p>
    <w:tbl>
      <w:tblPr>
        <w:tblStyle w:val="TableGrid"/>
        <w:tblW w:w="5000" w:type="pct"/>
        <w:tblLook w:val="04A0" w:firstRow="1" w:lastRow="0" w:firstColumn="1" w:lastColumn="0" w:noHBand="0" w:noVBand="1"/>
      </w:tblPr>
      <w:tblGrid>
        <w:gridCol w:w="539"/>
        <w:gridCol w:w="1609"/>
        <w:gridCol w:w="1150"/>
        <w:gridCol w:w="1150"/>
        <w:gridCol w:w="984"/>
        <w:gridCol w:w="984"/>
        <w:gridCol w:w="1067"/>
        <w:gridCol w:w="1536"/>
      </w:tblGrid>
      <w:tr w:rsidR="00A57B24" w:rsidRPr="008F1FF0" w14:paraId="6321DEDD" w14:textId="77777777" w:rsidTr="001D5387">
        <w:tc>
          <w:tcPr>
            <w:tcW w:w="194" w:type="pct"/>
          </w:tcPr>
          <w:p w14:paraId="24598EFA" w14:textId="77777777" w:rsidR="00A57B24" w:rsidRPr="008F1FF0" w:rsidRDefault="00A57B24" w:rsidP="001D5387">
            <w:pPr>
              <w:jc w:val="center"/>
              <w:rPr>
                <w:rFonts w:ascii="Arial" w:hAnsi="Arial" w:cs="Arial"/>
                <w:b/>
                <w:bCs/>
                <w:color w:val="000000"/>
                <w:sz w:val="20"/>
                <w:szCs w:val="16"/>
                <w:lang w:val="en-SG" w:eastAsia="en-SG"/>
              </w:rPr>
            </w:pPr>
            <w:r w:rsidRPr="008F1FF0">
              <w:rPr>
                <w:rFonts w:ascii="Arial" w:hAnsi="Arial" w:cs="Arial"/>
                <w:b/>
                <w:bCs/>
                <w:color w:val="000000"/>
                <w:sz w:val="20"/>
                <w:szCs w:val="16"/>
              </w:rPr>
              <w:t>No</w:t>
            </w:r>
            <w:r>
              <w:rPr>
                <w:rFonts w:ascii="Arial" w:hAnsi="Arial" w:cs="Arial"/>
                <w:b/>
                <w:bCs/>
                <w:color w:val="000000"/>
                <w:sz w:val="20"/>
                <w:szCs w:val="16"/>
              </w:rPr>
              <w:t>.</w:t>
            </w:r>
          </w:p>
        </w:tc>
        <w:tc>
          <w:tcPr>
            <w:tcW w:w="1076" w:type="pct"/>
          </w:tcPr>
          <w:p w14:paraId="1ACEC6F8" w14:textId="77777777" w:rsidR="00A57B24" w:rsidRPr="008F1FF0" w:rsidRDefault="00A57B24" w:rsidP="001D5387">
            <w:pPr>
              <w:jc w:val="center"/>
              <w:rPr>
                <w:rFonts w:ascii="Arial" w:hAnsi="Arial" w:cs="Arial"/>
                <w:b/>
                <w:bCs/>
                <w:color w:val="000000"/>
                <w:sz w:val="20"/>
                <w:szCs w:val="16"/>
              </w:rPr>
            </w:pPr>
            <w:r w:rsidRPr="008F1FF0">
              <w:rPr>
                <w:rFonts w:ascii="Arial" w:hAnsi="Arial" w:cs="Arial"/>
                <w:b/>
                <w:bCs/>
                <w:color w:val="000000"/>
                <w:sz w:val="20"/>
                <w:szCs w:val="16"/>
              </w:rPr>
              <w:t>Research Milestone</w:t>
            </w:r>
          </w:p>
        </w:tc>
        <w:tc>
          <w:tcPr>
            <w:tcW w:w="539" w:type="pct"/>
          </w:tcPr>
          <w:p w14:paraId="09B3C9C6" w14:textId="77777777" w:rsidR="00A57B24" w:rsidRDefault="00A57B24" w:rsidP="001D5387">
            <w:pPr>
              <w:jc w:val="center"/>
              <w:rPr>
                <w:rFonts w:ascii="Arial" w:hAnsi="Arial" w:cs="Arial"/>
                <w:b/>
                <w:bCs/>
                <w:color w:val="000000"/>
                <w:sz w:val="20"/>
                <w:szCs w:val="16"/>
              </w:rPr>
            </w:pPr>
            <w:r w:rsidRPr="008F1FF0">
              <w:rPr>
                <w:rFonts w:ascii="Arial" w:hAnsi="Arial" w:cs="Arial"/>
                <w:b/>
                <w:bCs/>
                <w:color w:val="000000"/>
                <w:sz w:val="20"/>
                <w:szCs w:val="16"/>
              </w:rPr>
              <w:t>Approved Start Date</w:t>
            </w:r>
          </w:p>
          <w:p w14:paraId="515074D0" w14:textId="77777777" w:rsidR="00A57B24" w:rsidRPr="00A00290" w:rsidRDefault="00A57B24" w:rsidP="001D5387">
            <w:pPr>
              <w:jc w:val="center"/>
              <w:rPr>
                <w:rFonts w:ascii="Arial" w:hAnsi="Arial" w:cs="Arial"/>
                <w:color w:val="000000"/>
                <w:sz w:val="20"/>
                <w:szCs w:val="16"/>
              </w:rPr>
            </w:pPr>
            <w:r w:rsidRPr="00A00290">
              <w:rPr>
                <w:rFonts w:ascii="Arial" w:hAnsi="Arial" w:cs="Arial"/>
                <w:color w:val="000000"/>
                <w:sz w:val="20"/>
                <w:szCs w:val="16"/>
              </w:rPr>
              <w:t>(MMM YYYY)</w:t>
            </w:r>
          </w:p>
        </w:tc>
        <w:tc>
          <w:tcPr>
            <w:tcW w:w="539" w:type="pct"/>
          </w:tcPr>
          <w:p w14:paraId="169E3F22" w14:textId="77777777" w:rsidR="00A57B24" w:rsidRDefault="00A57B24" w:rsidP="001D5387">
            <w:pPr>
              <w:jc w:val="center"/>
              <w:rPr>
                <w:rFonts w:ascii="Arial" w:hAnsi="Arial" w:cs="Arial"/>
                <w:b/>
                <w:bCs/>
                <w:color w:val="000000"/>
                <w:sz w:val="20"/>
                <w:szCs w:val="16"/>
              </w:rPr>
            </w:pPr>
            <w:r w:rsidRPr="008F1FF0">
              <w:rPr>
                <w:rFonts w:ascii="Arial" w:hAnsi="Arial" w:cs="Arial"/>
                <w:b/>
                <w:bCs/>
                <w:color w:val="000000"/>
                <w:sz w:val="20"/>
                <w:szCs w:val="16"/>
              </w:rPr>
              <w:t>Approved End Date</w:t>
            </w:r>
          </w:p>
          <w:p w14:paraId="4FE8C096" w14:textId="77777777" w:rsidR="00A57B24" w:rsidRPr="00A00290" w:rsidRDefault="00A57B24" w:rsidP="001D5387">
            <w:pPr>
              <w:jc w:val="center"/>
              <w:rPr>
                <w:rFonts w:ascii="Arial" w:hAnsi="Arial" w:cs="Arial"/>
                <w:color w:val="000000"/>
                <w:sz w:val="20"/>
                <w:szCs w:val="16"/>
              </w:rPr>
            </w:pPr>
            <w:r w:rsidRPr="00A00290">
              <w:rPr>
                <w:rFonts w:ascii="Arial" w:hAnsi="Arial" w:cs="Arial"/>
                <w:color w:val="000000"/>
                <w:sz w:val="20"/>
                <w:szCs w:val="16"/>
              </w:rPr>
              <w:t>(</w:t>
            </w:r>
            <w:r>
              <w:rPr>
                <w:rFonts w:ascii="Arial" w:hAnsi="Arial" w:cs="Arial"/>
                <w:color w:val="000000"/>
                <w:sz w:val="20"/>
                <w:szCs w:val="16"/>
              </w:rPr>
              <w:t>MMM</w:t>
            </w:r>
            <w:r w:rsidRPr="00A00290">
              <w:rPr>
                <w:rFonts w:ascii="Arial" w:hAnsi="Arial" w:cs="Arial"/>
                <w:color w:val="000000"/>
                <w:sz w:val="20"/>
                <w:szCs w:val="16"/>
              </w:rPr>
              <w:t xml:space="preserve"> YYYY)</w:t>
            </w:r>
          </w:p>
        </w:tc>
        <w:tc>
          <w:tcPr>
            <w:tcW w:w="539" w:type="pct"/>
          </w:tcPr>
          <w:p w14:paraId="2F310E0A" w14:textId="77777777" w:rsidR="00A57B24" w:rsidRDefault="00A57B24" w:rsidP="001D5387">
            <w:pPr>
              <w:jc w:val="center"/>
              <w:rPr>
                <w:rFonts w:ascii="Arial" w:hAnsi="Arial" w:cs="Arial"/>
                <w:b/>
                <w:bCs/>
                <w:color w:val="000000"/>
                <w:sz w:val="20"/>
                <w:szCs w:val="16"/>
              </w:rPr>
            </w:pPr>
            <w:r w:rsidRPr="008F1FF0">
              <w:rPr>
                <w:rFonts w:ascii="Arial" w:hAnsi="Arial" w:cs="Arial"/>
                <w:b/>
                <w:bCs/>
                <w:color w:val="000000"/>
                <w:sz w:val="20"/>
                <w:szCs w:val="16"/>
              </w:rPr>
              <w:t>Revised Start Date</w:t>
            </w:r>
          </w:p>
          <w:p w14:paraId="07F45D6B" w14:textId="77777777" w:rsidR="00A57B24" w:rsidRPr="008F1FF0" w:rsidRDefault="00A57B24" w:rsidP="001D5387">
            <w:pPr>
              <w:jc w:val="center"/>
              <w:rPr>
                <w:rFonts w:ascii="Arial" w:hAnsi="Arial" w:cs="Arial"/>
                <w:b/>
                <w:bCs/>
                <w:color w:val="000000"/>
                <w:sz w:val="20"/>
                <w:szCs w:val="16"/>
              </w:rPr>
            </w:pPr>
            <w:r w:rsidRPr="00A00290">
              <w:rPr>
                <w:rFonts w:ascii="Arial" w:hAnsi="Arial" w:cs="Arial"/>
                <w:color w:val="000000"/>
                <w:sz w:val="20"/>
                <w:szCs w:val="16"/>
              </w:rPr>
              <w:t>(MMM YYYY)</w:t>
            </w:r>
          </w:p>
        </w:tc>
        <w:tc>
          <w:tcPr>
            <w:tcW w:w="539" w:type="pct"/>
          </w:tcPr>
          <w:p w14:paraId="44B085CC" w14:textId="77777777" w:rsidR="00A57B24" w:rsidRDefault="00A57B24" w:rsidP="001D5387">
            <w:pPr>
              <w:jc w:val="center"/>
              <w:rPr>
                <w:rFonts w:ascii="Arial" w:hAnsi="Arial" w:cs="Arial"/>
                <w:b/>
                <w:bCs/>
                <w:color w:val="000000"/>
                <w:sz w:val="20"/>
                <w:szCs w:val="16"/>
              </w:rPr>
            </w:pPr>
            <w:r w:rsidRPr="008F1FF0">
              <w:rPr>
                <w:rFonts w:ascii="Arial" w:hAnsi="Arial" w:cs="Arial"/>
                <w:b/>
                <w:bCs/>
                <w:color w:val="000000"/>
                <w:sz w:val="20"/>
                <w:szCs w:val="16"/>
              </w:rPr>
              <w:t>Revised End Date</w:t>
            </w:r>
          </w:p>
          <w:p w14:paraId="4309B83A" w14:textId="77777777" w:rsidR="00A57B24" w:rsidRPr="008F1FF0" w:rsidRDefault="00A57B24" w:rsidP="001D5387">
            <w:pPr>
              <w:jc w:val="center"/>
              <w:rPr>
                <w:rFonts w:ascii="Arial" w:hAnsi="Arial" w:cs="Arial"/>
                <w:b/>
                <w:bCs/>
                <w:color w:val="000000"/>
                <w:sz w:val="20"/>
                <w:szCs w:val="16"/>
              </w:rPr>
            </w:pPr>
            <w:r w:rsidRPr="00A00290">
              <w:rPr>
                <w:rFonts w:ascii="Arial" w:hAnsi="Arial" w:cs="Arial"/>
                <w:color w:val="000000"/>
                <w:sz w:val="20"/>
                <w:szCs w:val="16"/>
              </w:rPr>
              <w:t>(MMM YYYY)</w:t>
            </w:r>
          </w:p>
        </w:tc>
        <w:tc>
          <w:tcPr>
            <w:tcW w:w="539" w:type="pct"/>
          </w:tcPr>
          <w:p w14:paraId="66ED7018" w14:textId="77777777" w:rsidR="00A57B24" w:rsidRDefault="00A57B24" w:rsidP="001D5387">
            <w:pPr>
              <w:jc w:val="center"/>
              <w:rPr>
                <w:rFonts w:ascii="Arial" w:hAnsi="Arial" w:cs="Arial"/>
                <w:b/>
                <w:bCs/>
                <w:color w:val="000000"/>
                <w:sz w:val="20"/>
                <w:szCs w:val="16"/>
              </w:rPr>
            </w:pPr>
            <w:r w:rsidRPr="008F1FF0">
              <w:rPr>
                <w:rFonts w:ascii="Arial" w:hAnsi="Arial" w:cs="Arial"/>
                <w:b/>
                <w:bCs/>
                <w:color w:val="000000"/>
                <w:sz w:val="20"/>
                <w:szCs w:val="16"/>
              </w:rPr>
              <w:t>Status</w:t>
            </w:r>
          </w:p>
          <w:p w14:paraId="3DF23F8E" w14:textId="77777777" w:rsidR="00A57B24" w:rsidRPr="008F1FF0" w:rsidRDefault="00A57B24" w:rsidP="001D5387">
            <w:pPr>
              <w:jc w:val="center"/>
              <w:rPr>
                <w:rFonts w:ascii="Arial" w:hAnsi="Arial" w:cs="Arial"/>
                <w:b/>
                <w:bCs/>
                <w:color w:val="000000"/>
                <w:sz w:val="20"/>
                <w:szCs w:val="16"/>
              </w:rPr>
            </w:pPr>
            <w:r w:rsidRPr="008F1FF0">
              <w:rPr>
                <w:rFonts w:ascii="Arial" w:hAnsi="Arial" w:cs="Arial"/>
                <w:bCs/>
                <w:color w:val="000000"/>
                <w:sz w:val="18"/>
                <w:szCs w:val="16"/>
              </w:rPr>
              <w:t>(Achieved, In-Progress, Not Started)</w:t>
            </w:r>
          </w:p>
        </w:tc>
        <w:tc>
          <w:tcPr>
            <w:tcW w:w="1037" w:type="pct"/>
          </w:tcPr>
          <w:p w14:paraId="117D0793" w14:textId="77777777" w:rsidR="00A57B24" w:rsidRDefault="00A57B24" w:rsidP="001D5387">
            <w:pPr>
              <w:jc w:val="center"/>
              <w:rPr>
                <w:rFonts w:ascii="Arial" w:hAnsi="Arial" w:cs="Arial"/>
                <w:b/>
                <w:bCs/>
                <w:color w:val="000000"/>
                <w:sz w:val="20"/>
                <w:szCs w:val="16"/>
              </w:rPr>
            </w:pPr>
            <w:r w:rsidRPr="008F1FF0">
              <w:rPr>
                <w:rFonts w:ascii="Arial" w:hAnsi="Arial" w:cs="Arial"/>
                <w:b/>
                <w:bCs/>
                <w:color w:val="000000"/>
                <w:sz w:val="20"/>
                <w:szCs w:val="16"/>
              </w:rPr>
              <w:t>Reasons for Delay</w:t>
            </w:r>
          </w:p>
          <w:p w14:paraId="049855D7" w14:textId="77777777" w:rsidR="00A57B24" w:rsidRPr="00C4199B" w:rsidRDefault="00A57B24" w:rsidP="001D5387">
            <w:pPr>
              <w:jc w:val="center"/>
              <w:rPr>
                <w:rFonts w:ascii="Arial" w:hAnsi="Arial" w:cs="Arial"/>
                <w:color w:val="000000"/>
                <w:sz w:val="20"/>
                <w:szCs w:val="16"/>
              </w:rPr>
            </w:pPr>
            <w:r w:rsidRPr="00C4199B">
              <w:rPr>
                <w:rFonts w:ascii="Arial" w:hAnsi="Arial" w:cs="Arial"/>
                <w:color w:val="000000"/>
                <w:sz w:val="20"/>
                <w:szCs w:val="16"/>
              </w:rPr>
              <w:t>(if any)</w:t>
            </w:r>
          </w:p>
        </w:tc>
      </w:tr>
      <w:tr w:rsidR="00A57B24" w:rsidRPr="008F1FF0" w14:paraId="425E6CCD" w14:textId="77777777" w:rsidTr="001D5387">
        <w:tc>
          <w:tcPr>
            <w:tcW w:w="194" w:type="pct"/>
          </w:tcPr>
          <w:p w14:paraId="256FA23F" w14:textId="77777777" w:rsidR="00A57B24" w:rsidRPr="008F1FF0" w:rsidRDefault="00A57B24" w:rsidP="001D5387">
            <w:pPr>
              <w:rPr>
                <w:rFonts w:ascii="Arial" w:hAnsi="Arial" w:cs="Arial"/>
                <w:color w:val="000000"/>
                <w:sz w:val="20"/>
                <w:szCs w:val="16"/>
              </w:rPr>
            </w:pPr>
            <w:r w:rsidRPr="008F1FF0">
              <w:rPr>
                <w:rFonts w:ascii="Arial" w:hAnsi="Arial" w:cs="Arial"/>
                <w:color w:val="000000"/>
                <w:sz w:val="20"/>
                <w:szCs w:val="16"/>
              </w:rPr>
              <w:t>1</w:t>
            </w:r>
          </w:p>
        </w:tc>
        <w:tc>
          <w:tcPr>
            <w:tcW w:w="1076" w:type="pct"/>
          </w:tcPr>
          <w:p w14:paraId="46B01C2F" w14:textId="77777777" w:rsidR="00A57B24" w:rsidRPr="008F1FF0" w:rsidRDefault="00A57B24" w:rsidP="001D5387">
            <w:pPr>
              <w:rPr>
                <w:rFonts w:ascii="Arial" w:hAnsi="Arial" w:cs="Arial"/>
                <w:color w:val="000000"/>
                <w:sz w:val="20"/>
                <w:szCs w:val="16"/>
              </w:rPr>
            </w:pPr>
          </w:p>
        </w:tc>
        <w:tc>
          <w:tcPr>
            <w:tcW w:w="539" w:type="pct"/>
          </w:tcPr>
          <w:p w14:paraId="6D3613FC" w14:textId="77777777" w:rsidR="00A57B24" w:rsidRPr="008F1FF0" w:rsidRDefault="00A57B24" w:rsidP="001D5387">
            <w:pPr>
              <w:rPr>
                <w:rFonts w:ascii="Arial" w:hAnsi="Arial" w:cs="Arial"/>
                <w:color w:val="000000"/>
                <w:sz w:val="20"/>
                <w:szCs w:val="16"/>
              </w:rPr>
            </w:pPr>
          </w:p>
        </w:tc>
        <w:tc>
          <w:tcPr>
            <w:tcW w:w="539" w:type="pct"/>
          </w:tcPr>
          <w:p w14:paraId="4EA98D60" w14:textId="77777777" w:rsidR="00A57B24" w:rsidRPr="008F1FF0" w:rsidRDefault="00A57B24" w:rsidP="001D5387">
            <w:pPr>
              <w:rPr>
                <w:rFonts w:ascii="Arial" w:hAnsi="Arial" w:cs="Arial"/>
                <w:color w:val="000000"/>
                <w:sz w:val="20"/>
                <w:szCs w:val="16"/>
              </w:rPr>
            </w:pPr>
          </w:p>
        </w:tc>
        <w:tc>
          <w:tcPr>
            <w:tcW w:w="539" w:type="pct"/>
          </w:tcPr>
          <w:p w14:paraId="59A18C31" w14:textId="77777777" w:rsidR="00A57B24" w:rsidRPr="008F1FF0" w:rsidRDefault="00A57B24" w:rsidP="001D5387">
            <w:pPr>
              <w:rPr>
                <w:rFonts w:ascii="Arial" w:hAnsi="Arial" w:cs="Arial"/>
                <w:color w:val="000000"/>
                <w:sz w:val="20"/>
                <w:szCs w:val="16"/>
              </w:rPr>
            </w:pPr>
          </w:p>
        </w:tc>
        <w:tc>
          <w:tcPr>
            <w:tcW w:w="539" w:type="pct"/>
          </w:tcPr>
          <w:p w14:paraId="258C185B" w14:textId="77777777" w:rsidR="00A57B24" w:rsidRPr="008F1FF0" w:rsidRDefault="00A57B24" w:rsidP="001D5387">
            <w:pPr>
              <w:rPr>
                <w:rFonts w:ascii="Arial" w:hAnsi="Arial" w:cs="Arial"/>
                <w:color w:val="000000"/>
                <w:sz w:val="20"/>
                <w:szCs w:val="16"/>
              </w:rPr>
            </w:pPr>
          </w:p>
        </w:tc>
        <w:tc>
          <w:tcPr>
            <w:tcW w:w="539" w:type="pct"/>
          </w:tcPr>
          <w:p w14:paraId="0A8F2BC3" w14:textId="77777777" w:rsidR="00A57B24" w:rsidRPr="008F1FF0" w:rsidRDefault="00A57B24" w:rsidP="001D5387">
            <w:pPr>
              <w:rPr>
                <w:rFonts w:ascii="Arial" w:hAnsi="Arial" w:cs="Arial"/>
                <w:color w:val="000000"/>
                <w:sz w:val="20"/>
                <w:szCs w:val="16"/>
              </w:rPr>
            </w:pPr>
          </w:p>
        </w:tc>
        <w:tc>
          <w:tcPr>
            <w:tcW w:w="1037" w:type="pct"/>
          </w:tcPr>
          <w:p w14:paraId="318E7D01" w14:textId="77777777" w:rsidR="00A57B24" w:rsidRPr="008F1FF0" w:rsidRDefault="00A57B24" w:rsidP="001D5387">
            <w:pPr>
              <w:rPr>
                <w:rFonts w:ascii="Arial" w:hAnsi="Arial" w:cs="Arial"/>
                <w:color w:val="000000"/>
                <w:sz w:val="20"/>
                <w:szCs w:val="16"/>
              </w:rPr>
            </w:pPr>
          </w:p>
        </w:tc>
      </w:tr>
      <w:tr w:rsidR="00A57B24" w:rsidRPr="00804DF5" w14:paraId="4C6753C7" w14:textId="77777777" w:rsidTr="001D5387">
        <w:tc>
          <w:tcPr>
            <w:tcW w:w="194" w:type="pct"/>
          </w:tcPr>
          <w:p w14:paraId="3B80BB5B" w14:textId="77777777" w:rsidR="00A57B24" w:rsidRPr="00804DF5" w:rsidRDefault="00A57B24" w:rsidP="001D5387">
            <w:pPr>
              <w:rPr>
                <w:rFonts w:ascii="Arial" w:hAnsi="Arial" w:cs="Arial"/>
                <w:color w:val="000000"/>
                <w:sz w:val="20"/>
                <w:szCs w:val="16"/>
              </w:rPr>
            </w:pPr>
            <w:r w:rsidRPr="008F1FF0">
              <w:rPr>
                <w:rFonts w:ascii="Arial" w:hAnsi="Arial" w:cs="Arial"/>
                <w:color w:val="000000"/>
                <w:sz w:val="20"/>
                <w:szCs w:val="16"/>
              </w:rPr>
              <w:t>2</w:t>
            </w:r>
          </w:p>
        </w:tc>
        <w:tc>
          <w:tcPr>
            <w:tcW w:w="1076" w:type="pct"/>
          </w:tcPr>
          <w:p w14:paraId="54A06574" w14:textId="77777777" w:rsidR="00A57B24" w:rsidRPr="00804DF5" w:rsidRDefault="00A57B24" w:rsidP="001D5387">
            <w:pPr>
              <w:rPr>
                <w:rFonts w:ascii="Arial" w:hAnsi="Arial" w:cs="Arial"/>
                <w:color w:val="000000"/>
                <w:sz w:val="20"/>
                <w:szCs w:val="16"/>
              </w:rPr>
            </w:pPr>
          </w:p>
        </w:tc>
        <w:tc>
          <w:tcPr>
            <w:tcW w:w="539" w:type="pct"/>
          </w:tcPr>
          <w:p w14:paraId="2860F35A" w14:textId="77777777" w:rsidR="00A57B24" w:rsidRPr="00804DF5" w:rsidRDefault="00A57B24" w:rsidP="001D5387">
            <w:pPr>
              <w:rPr>
                <w:rFonts w:ascii="Arial" w:hAnsi="Arial" w:cs="Arial"/>
                <w:color w:val="000000"/>
                <w:sz w:val="20"/>
                <w:szCs w:val="16"/>
              </w:rPr>
            </w:pPr>
          </w:p>
        </w:tc>
        <w:tc>
          <w:tcPr>
            <w:tcW w:w="539" w:type="pct"/>
          </w:tcPr>
          <w:p w14:paraId="2A647FDD" w14:textId="77777777" w:rsidR="00A57B24" w:rsidRPr="00804DF5" w:rsidRDefault="00A57B24" w:rsidP="001D5387">
            <w:pPr>
              <w:rPr>
                <w:rFonts w:ascii="Arial" w:hAnsi="Arial" w:cs="Arial"/>
                <w:color w:val="000000"/>
                <w:sz w:val="20"/>
                <w:szCs w:val="16"/>
              </w:rPr>
            </w:pPr>
          </w:p>
        </w:tc>
        <w:tc>
          <w:tcPr>
            <w:tcW w:w="539" w:type="pct"/>
          </w:tcPr>
          <w:p w14:paraId="6C8A15A7" w14:textId="77777777" w:rsidR="00A57B24" w:rsidRPr="00804DF5" w:rsidRDefault="00A57B24" w:rsidP="001D5387">
            <w:pPr>
              <w:rPr>
                <w:rFonts w:ascii="Arial" w:hAnsi="Arial" w:cs="Arial"/>
                <w:color w:val="000000"/>
                <w:sz w:val="20"/>
                <w:szCs w:val="16"/>
              </w:rPr>
            </w:pPr>
          </w:p>
        </w:tc>
        <w:tc>
          <w:tcPr>
            <w:tcW w:w="539" w:type="pct"/>
          </w:tcPr>
          <w:p w14:paraId="086D95BE" w14:textId="77777777" w:rsidR="00A57B24" w:rsidRPr="00804DF5" w:rsidRDefault="00A57B24" w:rsidP="001D5387">
            <w:pPr>
              <w:rPr>
                <w:rFonts w:ascii="Arial" w:hAnsi="Arial" w:cs="Arial"/>
                <w:color w:val="000000"/>
                <w:sz w:val="20"/>
                <w:szCs w:val="16"/>
              </w:rPr>
            </w:pPr>
          </w:p>
        </w:tc>
        <w:tc>
          <w:tcPr>
            <w:tcW w:w="539" w:type="pct"/>
          </w:tcPr>
          <w:p w14:paraId="6F16470E" w14:textId="77777777" w:rsidR="00A57B24" w:rsidRPr="00804DF5" w:rsidRDefault="00A57B24" w:rsidP="001D5387">
            <w:pPr>
              <w:rPr>
                <w:rFonts w:ascii="Arial" w:hAnsi="Arial" w:cs="Arial"/>
                <w:color w:val="000000"/>
                <w:sz w:val="20"/>
                <w:szCs w:val="16"/>
              </w:rPr>
            </w:pPr>
          </w:p>
        </w:tc>
        <w:tc>
          <w:tcPr>
            <w:tcW w:w="1037" w:type="pct"/>
          </w:tcPr>
          <w:p w14:paraId="44B0C44B" w14:textId="77777777" w:rsidR="00A57B24" w:rsidRPr="00804DF5" w:rsidRDefault="00A57B24" w:rsidP="001D5387">
            <w:pPr>
              <w:rPr>
                <w:rFonts w:ascii="Arial" w:hAnsi="Arial" w:cs="Arial"/>
                <w:color w:val="000000"/>
                <w:sz w:val="20"/>
                <w:szCs w:val="16"/>
              </w:rPr>
            </w:pPr>
          </w:p>
        </w:tc>
      </w:tr>
      <w:tr w:rsidR="00A57B24" w:rsidRPr="00804DF5" w14:paraId="04901BC4" w14:textId="77777777" w:rsidTr="001D5387">
        <w:tc>
          <w:tcPr>
            <w:tcW w:w="194" w:type="pct"/>
          </w:tcPr>
          <w:p w14:paraId="3305CDAA" w14:textId="77777777" w:rsidR="00A57B24" w:rsidRPr="008F1FF0" w:rsidRDefault="00A57B24" w:rsidP="001D5387">
            <w:pPr>
              <w:rPr>
                <w:rFonts w:ascii="Arial" w:hAnsi="Arial" w:cs="Arial"/>
                <w:color w:val="000000"/>
                <w:sz w:val="20"/>
                <w:szCs w:val="16"/>
              </w:rPr>
            </w:pPr>
            <w:r>
              <w:rPr>
                <w:rFonts w:ascii="Arial" w:hAnsi="Arial" w:cs="Arial"/>
                <w:color w:val="000000"/>
                <w:sz w:val="20"/>
                <w:szCs w:val="16"/>
              </w:rPr>
              <w:t>3</w:t>
            </w:r>
          </w:p>
        </w:tc>
        <w:tc>
          <w:tcPr>
            <w:tcW w:w="1076" w:type="pct"/>
          </w:tcPr>
          <w:p w14:paraId="00AFBA78" w14:textId="77777777" w:rsidR="00A57B24" w:rsidRPr="00804DF5" w:rsidRDefault="00A57B24" w:rsidP="001D5387">
            <w:pPr>
              <w:rPr>
                <w:rFonts w:ascii="Arial" w:hAnsi="Arial" w:cs="Arial"/>
                <w:color w:val="000000"/>
                <w:sz w:val="20"/>
                <w:szCs w:val="16"/>
              </w:rPr>
            </w:pPr>
          </w:p>
        </w:tc>
        <w:tc>
          <w:tcPr>
            <w:tcW w:w="539" w:type="pct"/>
          </w:tcPr>
          <w:p w14:paraId="70913A8C" w14:textId="77777777" w:rsidR="00A57B24" w:rsidRPr="00804DF5" w:rsidRDefault="00A57B24" w:rsidP="001D5387">
            <w:pPr>
              <w:rPr>
                <w:rFonts w:ascii="Arial" w:hAnsi="Arial" w:cs="Arial"/>
                <w:color w:val="000000"/>
                <w:sz w:val="20"/>
                <w:szCs w:val="16"/>
              </w:rPr>
            </w:pPr>
          </w:p>
        </w:tc>
        <w:tc>
          <w:tcPr>
            <w:tcW w:w="539" w:type="pct"/>
          </w:tcPr>
          <w:p w14:paraId="0E800C77" w14:textId="77777777" w:rsidR="00A57B24" w:rsidRPr="00804DF5" w:rsidRDefault="00A57B24" w:rsidP="001D5387">
            <w:pPr>
              <w:rPr>
                <w:rFonts w:ascii="Arial" w:hAnsi="Arial" w:cs="Arial"/>
                <w:color w:val="000000"/>
                <w:sz w:val="20"/>
                <w:szCs w:val="16"/>
              </w:rPr>
            </w:pPr>
          </w:p>
        </w:tc>
        <w:tc>
          <w:tcPr>
            <w:tcW w:w="539" w:type="pct"/>
          </w:tcPr>
          <w:p w14:paraId="616AFD22" w14:textId="77777777" w:rsidR="00A57B24" w:rsidRPr="00804DF5" w:rsidRDefault="00A57B24" w:rsidP="001D5387">
            <w:pPr>
              <w:rPr>
                <w:rFonts w:ascii="Arial" w:hAnsi="Arial" w:cs="Arial"/>
                <w:color w:val="000000"/>
                <w:sz w:val="20"/>
                <w:szCs w:val="16"/>
              </w:rPr>
            </w:pPr>
          </w:p>
        </w:tc>
        <w:tc>
          <w:tcPr>
            <w:tcW w:w="539" w:type="pct"/>
          </w:tcPr>
          <w:p w14:paraId="607DDB44" w14:textId="77777777" w:rsidR="00A57B24" w:rsidRPr="00804DF5" w:rsidRDefault="00A57B24" w:rsidP="001D5387">
            <w:pPr>
              <w:rPr>
                <w:rFonts w:ascii="Arial" w:hAnsi="Arial" w:cs="Arial"/>
                <w:color w:val="000000"/>
                <w:sz w:val="20"/>
                <w:szCs w:val="16"/>
              </w:rPr>
            </w:pPr>
          </w:p>
        </w:tc>
        <w:tc>
          <w:tcPr>
            <w:tcW w:w="539" w:type="pct"/>
          </w:tcPr>
          <w:p w14:paraId="57519858" w14:textId="77777777" w:rsidR="00A57B24" w:rsidRPr="00804DF5" w:rsidRDefault="00A57B24" w:rsidP="001D5387">
            <w:pPr>
              <w:rPr>
                <w:rFonts w:ascii="Arial" w:hAnsi="Arial" w:cs="Arial"/>
                <w:color w:val="000000"/>
                <w:sz w:val="20"/>
                <w:szCs w:val="16"/>
              </w:rPr>
            </w:pPr>
          </w:p>
        </w:tc>
        <w:tc>
          <w:tcPr>
            <w:tcW w:w="1037" w:type="pct"/>
          </w:tcPr>
          <w:p w14:paraId="704E3D3C" w14:textId="77777777" w:rsidR="00A57B24" w:rsidRPr="00804DF5" w:rsidRDefault="00A57B24" w:rsidP="001D5387">
            <w:pPr>
              <w:rPr>
                <w:rFonts w:ascii="Arial" w:hAnsi="Arial" w:cs="Arial"/>
                <w:color w:val="000000"/>
                <w:sz w:val="20"/>
                <w:szCs w:val="16"/>
              </w:rPr>
            </w:pPr>
          </w:p>
        </w:tc>
      </w:tr>
      <w:tr w:rsidR="00A57B24" w:rsidRPr="00804DF5" w14:paraId="023C762B" w14:textId="77777777" w:rsidTr="001D5387">
        <w:tc>
          <w:tcPr>
            <w:tcW w:w="194" w:type="pct"/>
          </w:tcPr>
          <w:p w14:paraId="2785D026" w14:textId="77777777" w:rsidR="00A57B24" w:rsidRPr="008F1FF0" w:rsidRDefault="00A57B24" w:rsidP="001D5387">
            <w:pPr>
              <w:rPr>
                <w:rFonts w:ascii="Arial" w:hAnsi="Arial" w:cs="Arial"/>
                <w:color w:val="000000"/>
                <w:sz w:val="20"/>
                <w:szCs w:val="16"/>
              </w:rPr>
            </w:pPr>
            <w:r>
              <w:rPr>
                <w:rFonts w:ascii="Arial" w:hAnsi="Arial" w:cs="Arial"/>
                <w:color w:val="000000"/>
                <w:sz w:val="20"/>
                <w:szCs w:val="16"/>
              </w:rPr>
              <w:t>4</w:t>
            </w:r>
          </w:p>
        </w:tc>
        <w:tc>
          <w:tcPr>
            <w:tcW w:w="1076" w:type="pct"/>
          </w:tcPr>
          <w:p w14:paraId="538F0025" w14:textId="77777777" w:rsidR="00A57B24" w:rsidRPr="00804DF5" w:rsidRDefault="00A57B24" w:rsidP="001D5387">
            <w:pPr>
              <w:rPr>
                <w:rFonts w:ascii="Arial" w:hAnsi="Arial" w:cs="Arial"/>
                <w:color w:val="000000"/>
                <w:sz w:val="20"/>
                <w:szCs w:val="16"/>
              </w:rPr>
            </w:pPr>
          </w:p>
        </w:tc>
        <w:tc>
          <w:tcPr>
            <w:tcW w:w="539" w:type="pct"/>
          </w:tcPr>
          <w:p w14:paraId="30056A14" w14:textId="77777777" w:rsidR="00A57B24" w:rsidRPr="00804DF5" w:rsidRDefault="00A57B24" w:rsidP="001D5387">
            <w:pPr>
              <w:rPr>
                <w:rFonts w:ascii="Arial" w:hAnsi="Arial" w:cs="Arial"/>
                <w:color w:val="000000"/>
                <w:sz w:val="20"/>
                <w:szCs w:val="16"/>
              </w:rPr>
            </w:pPr>
          </w:p>
        </w:tc>
        <w:tc>
          <w:tcPr>
            <w:tcW w:w="539" w:type="pct"/>
          </w:tcPr>
          <w:p w14:paraId="5AC3448D" w14:textId="77777777" w:rsidR="00A57B24" w:rsidRPr="00804DF5" w:rsidRDefault="00A57B24" w:rsidP="001D5387">
            <w:pPr>
              <w:rPr>
                <w:rFonts w:ascii="Arial" w:hAnsi="Arial" w:cs="Arial"/>
                <w:color w:val="000000"/>
                <w:sz w:val="20"/>
                <w:szCs w:val="16"/>
              </w:rPr>
            </w:pPr>
          </w:p>
        </w:tc>
        <w:tc>
          <w:tcPr>
            <w:tcW w:w="539" w:type="pct"/>
          </w:tcPr>
          <w:p w14:paraId="1029B369" w14:textId="77777777" w:rsidR="00A57B24" w:rsidRPr="00804DF5" w:rsidRDefault="00A57B24" w:rsidP="001D5387">
            <w:pPr>
              <w:rPr>
                <w:rFonts w:ascii="Arial" w:hAnsi="Arial" w:cs="Arial"/>
                <w:color w:val="000000"/>
                <w:sz w:val="20"/>
                <w:szCs w:val="16"/>
              </w:rPr>
            </w:pPr>
          </w:p>
        </w:tc>
        <w:tc>
          <w:tcPr>
            <w:tcW w:w="539" w:type="pct"/>
          </w:tcPr>
          <w:p w14:paraId="2AD482FC" w14:textId="77777777" w:rsidR="00A57B24" w:rsidRPr="00804DF5" w:rsidRDefault="00A57B24" w:rsidP="001D5387">
            <w:pPr>
              <w:rPr>
                <w:rFonts w:ascii="Arial" w:hAnsi="Arial" w:cs="Arial"/>
                <w:color w:val="000000"/>
                <w:sz w:val="20"/>
                <w:szCs w:val="16"/>
              </w:rPr>
            </w:pPr>
          </w:p>
        </w:tc>
        <w:tc>
          <w:tcPr>
            <w:tcW w:w="539" w:type="pct"/>
          </w:tcPr>
          <w:p w14:paraId="35B1CE19" w14:textId="77777777" w:rsidR="00A57B24" w:rsidRPr="00804DF5" w:rsidRDefault="00A57B24" w:rsidP="001D5387">
            <w:pPr>
              <w:rPr>
                <w:rFonts w:ascii="Arial" w:hAnsi="Arial" w:cs="Arial"/>
                <w:color w:val="000000"/>
                <w:sz w:val="20"/>
                <w:szCs w:val="16"/>
              </w:rPr>
            </w:pPr>
          </w:p>
        </w:tc>
        <w:tc>
          <w:tcPr>
            <w:tcW w:w="1037" w:type="pct"/>
          </w:tcPr>
          <w:p w14:paraId="013C52AD" w14:textId="77777777" w:rsidR="00A57B24" w:rsidRPr="00804DF5" w:rsidRDefault="00A57B24" w:rsidP="001D5387">
            <w:pPr>
              <w:rPr>
                <w:rFonts w:ascii="Arial" w:hAnsi="Arial" w:cs="Arial"/>
                <w:color w:val="000000"/>
                <w:sz w:val="20"/>
                <w:szCs w:val="16"/>
              </w:rPr>
            </w:pPr>
          </w:p>
        </w:tc>
      </w:tr>
      <w:tr w:rsidR="00A57B24" w:rsidRPr="00804DF5" w14:paraId="76C6DAD2" w14:textId="77777777" w:rsidTr="001D5387">
        <w:tc>
          <w:tcPr>
            <w:tcW w:w="194" w:type="pct"/>
          </w:tcPr>
          <w:p w14:paraId="648DEF64" w14:textId="77777777" w:rsidR="00A57B24" w:rsidRPr="008F1FF0" w:rsidRDefault="00A57B24" w:rsidP="001D5387">
            <w:pPr>
              <w:rPr>
                <w:rFonts w:ascii="Arial" w:hAnsi="Arial" w:cs="Arial"/>
                <w:color w:val="000000"/>
                <w:sz w:val="20"/>
                <w:szCs w:val="16"/>
              </w:rPr>
            </w:pPr>
            <w:r>
              <w:rPr>
                <w:rFonts w:ascii="Arial" w:hAnsi="Arial" w:cs="Arial"/>
                <w:color w:val="000000"/>
                <w:sz w:val="20"/>
                <w:szCs w:val="16"/>
              </w:rPr>
              <w:t>5</w:t>
            </w:r>
          </w:p>
        </w:tc>
        <w:tc>
          <w:tcPr>
            <w:tcW w:w="1076" w:type="pct"/>
          </w:tcPr>
          <w:p w14:paraId="3425B544" w14:textId="77777777" w:rsidR="00A57B24" w:rsidRPr="00804DF5" w:rsidRDefault="00A57B24" w:rsidP="001D5387">
            <w:pPr>
              <w:rPr>
                <w:rFonts w:ascii="Arial" w:hAnsi="Arial" w:cs="Arial"/>
                <w:color w:val="000000"/>
                <w:sz w:val="20"/>
                <w:szCs w:val="16"/>
              </w:rPr>
            </w:pPr>
          </w:p>
        </w:tc>
        <w:tc>
          <w:tcPr>
            <w:tcW w:w="539" w:type="pct"/>
          </w:tcPr>
          <w:p w14:paraId="25A7CC71" w14:textId="77777777" w:rsidR="00A57B24" w:rsidRPr="00804DF5" w:rsidRDefault="00A57B24" w:rsidP="001D5387">
            <w:pPr>
              <w:rPr>
                <w:rFonts w:ascii="Arial" w:hAnsi="Arial" w:cs="Arial"/>
                <w:color w:val="000000"/>
                <w:sz w:val="20"/>
                <w:szCs w:val="16"/>
              </w:rPr>
            </w:pPr>
          </w:p>
        </w:tc>
        <w:tc>
          <w:tcPr>
            <w:tcW w:w="539" w:type="pct"/>
          </w:tcPr>
          <w:p w14:paraId="315AE39E" w14:textId="77777777" w:rsidR="00A57B24" w:rsidRPr="00804DF5" w:rsidRDefault="00A57B24" w:rsidP="001D5387">
            <w:pPr>
              <w:rPr>
                <w:rFonts w:ascii="Arial" w:hAnsi="Arial" w:cs="Arial"/>
                <w:color w:val="000000"/>
                <w:sz w:val="20"/>
                <w:szCs w:val="16"/>
              </w:rPr>
            </w:pPr>
          </w:p>
        </w:tc>
        <w:tc>
          <w:tcPr>
            <w:tcW w:w="539" w:type="pct"/>
          </w:tcPr>
          <w:p w14:paraId="06DAF2B4" w14:textId="77777777" w:rsidR="00A57B24" w:rsidRPr="00804DF5" w:rsidRDefault="00A57B24" w:rsidP="001D5387">
            <w:pPr>
              <w:rPr>
                <w:rFonts w:ascii="Arial" w:hAnsi="Arial" w:cs="Arial"/>
                <w:color w:val="000000"/>
                <w:sz w:val="20"/>
                <w:szCs w:val="16"/>
              </w:rPr>
            </w:pPr>
          </w:p>
        </w:tc>
        <w:tc>
          <w:tcPr>
            <w:tcW w:w="539" w:type="pct"/>
          </w:tcPr>
          <w:p w14:paraId="189D8FC0" w14:textId="77777777" w:rsidR="00A57B24" w:rsidRPr="00804DF5" w:rsidRDefault="00A57B24" w:rsidP="001D5387">
            <w:pPr>
              <w:rPr>
                <w:rFonts w:ascii="Arial" w:hAnsi="Arial" w:cs="Arial"/>
                <w:color w:val="000000"/>
                <w:sz w:val="20"/>
                <w:szCs w:val="16"/>
              </w:rPr>
            </w:pPr>
          </w:p>
        </w:tc>
        <w:tc>
          <w:tcPr>
            <w:tcW w:w="539" w:type="pct"/>
          </w:tcPr>
          <w:p w14:paraId="6FA0809B" w14:textId="77777777" w:rsidR="00A57B24" w:rsidRPr="00804DF5" w:rsidRDefault="00A57B24" w:rsidP="001D5387">
            <w:pPr>
              <w:rPr>
                <w:rFonts w:ascii="Arial" w:hAnsi="Arial" w:cs="Arial"/>
                <w:color w:val="000000"/>
                <w:sz w:val="20"/>
                <w:szCs w:val="16"/>
              </w:rPr>
            </w:pPr>
          </w:p>
        </w:tc>
        <w:tc>
          <w:tcPr>
            <w:tcW w:w="1037" w:type="pct"/>
          </w:tcPr>
          <w:p w14:paraId="7B729B90" w14:textId="77777777" w:rsidR="00A57B24" w:rsidRPr="00804DF5" w:rsidRDefault="00A57B24" w:rsidP="001D5387">
            <w:pPr>
              <w:rPr>
                <w:rFonts w:ascii="Arial" w:hAnsi="Arial" w:cs="Arial"/>
                <w:color w:val="000000"/>
                <w:sz w:val="20"/>
                <w:szCs w:val="16"/>
              </w:rPr>
            </w:pPr>
          </w:p>
        </w:tc>
      </w:tr>
    </w:tbl>
    <w:p w14:paraId="251BF3FD" w14:textId="77777777" w:rsidR="0022787A" w:rsidRDefault="0022787A" w:rsidP="009D7EB8">
      <w:pPr>
        <w:rPr>
          <w:rFonts w:ascii="Arial" w:hAnsi="Arial" w:cs="Arial"/>
          <w:sz w:val="20"/>
        </w:rPr>
      </w:pPr>
    </w:p>
    <w:p w14:paraId="3C6BF3AC" w14:textId="0250CE41" w:rsidR="00FF6593" w:rsidRDefault="00FF6593" w:rsidP="000A613D">
      <w:pPr>
        <w:rPr>
          <w:rFonts w:ascii="Arial" w:hAnsi="Arial" w:cs="Arial"/>
          <w:sz w:val="20"/>
        </w:rPr>
      </w:pPr>
    </w:p>
    <w:p w14:paraId="6D93E3B3" w14:textId="77777777" w:rsidR="00241A77" w:rsidRDefault="00241A77" w:rsidP="000A613D">
      <w:pPr>
        <w:rPr>
          <w:rFonts w:ascii="Arial" w:hAnsi="Arial" w:cs="Arial"/>
          <w:sz w:val="20"/>
        </w:rPr>
      </w:pPr>
    </w:p>
    <w:p w14:paraId="7212DF1D" w14:textId="77777777" w:rsidR="00241A77" w:rsidRDefault="00241A77" w:rsidP="000A613D">
      <w:pPr>
        <w:rPr>
          <w:rFonts w:ascii="Arial" w:hAnsi="Arial" w:cs="Arial"/>
          <w:sz w:val="20"/>
        </w:rPr>
      </w:pPr>
    </w:p>
    <w:p w14:paraId="66B037A4" w14:textId="0C7B31C4" w:rsidR="00820634" w:rsidRDefault="00820634">
      <w:pPr>
        <w:rPr>
          <w:rFonts w:ascii="Arial" w:hAnsi="Arial" w:cs="Arial"/>
          <w:b/>
          <w:sz w:val="22"/>
          <w:szCs w:val="22"/>
          <w:u w:val="single"/>
        </w:rPr>
      </w:pPr>
    </w:p>
    <w:p w14:paraId="079A01B1" w14:textId="73AD9EC1" w:rsidR="00820634" w:rsidRPr="00D53C98" w:rsidRDefault="00820634" w:rsidP="00820634">
      <w:pPr>
        <w:ind w:left="720"/>
        <w:rPr>
          <w:rFonts w:ascii="Arial" w:hAnsi="Arial" w:cs="Arial"/>
          <w:b/>
          <w:sz w:val="22"/>
          <w:szCs w:val="22"/>
          <w:u w:val="single"/>
        </w:rPr>
      </w:pPr>
      <w:r w:rsidRPr="00D53C98">
        <w:rPr>
          <w:rFonts w:ascii="Arial" w:hAnsi="Arial" w:cs="Arial"/>
          <w:b/>
          <w:sz w:val="22"/>
          <w:szCs w:val="22"/>
          <w:u w:val="single"/>
        </w:rPr>
        <w:t>Approved/ Endorsed* by:</w:t>
      </w:r>
    </w:p>
    <w:p w14:paraId="3A3FA324" w14:textId="77777777" w:rsidR="00820634" w:rsidRPr="00D53C98" w:rsidRDefault="00820634" w:rsidP="00820634">
      <w:pPr>
        <w:ind w:left="720"/>
        <w:rPr>
          <w:rFonts w:ascii="Arial" w:hAnsi="Arial" w:cs="Arial"/>
          <w:sz w:val="22"/>
          <w:szCs w:val="22"/>
        </w:rPr>
      </w:pPr>
    </w:p>
    <w:p w14:paraId="36626CA0" w14:textId="77777777" w:rsidR="00820634" w:rsidRPr="00D53C98" w:rsidRDefault="00820634" w:rsidP="00820634">
      <w:pPr>
        <w:ind w:left="720"/>
        <w:rPr>
          <w:rFonts w:ascii="Arial" w:hAnsi="Arial" w:cs="Arial"/>
          <w:sz w:val="22"/>
          <w:szCs w:val="22"/>
        </w:rPr>
      </w:pPr>
    </w:p>
    <w:p w14:paraId="78EE1A14" w14:textId="77777777" w:rsidR="00820634" w:rsidRPr="00D53C98" w:rsidRDefault="00820634" w:rsidP="00820634">
      <w:pPr>
        <w:ind w:left="720"/>
        <w:rPr>
          <w:rFonts w:ascii="Arial" w:hAnsi="Arial" w:cs="Arial"/>
          <w:sz w:val="22"/>
          <w:szCs w:val="22"/>
        </w:rPr>
      </w:pPr>
    </w:p>
    <w:p w14:paraId="616B56F1" w14:textId="77777777" w:rsidR="00820634" w:rsidRDefault="00820634" w:rsidP="00820634">
      <w:pPr>
        <w:ind w:left="720"/>
        <w:rPr>
          <w:rFonts w:ascii="Arial" w:hAnsi="Arial" w:cs="Arial"/>
          <w:sz w:val="22"/>
          <w:szCs w:val="22"/>
        </w:rPr>
      </w:pPr>
    </w:p>
    <w:p w14:paraId="6DF3481F" w14:textId="77777777" w:rsidR="00820634" w:rsidRPr="00D53C98" w:rsidRDefault="00820634" w:rsidP="00820634">
      <w:pPr>
        <w:ind w:left="720"/>
        <w:rPr>
          <w:rFonts w:ascii="Arial" w:hAnsi="Arial" w:cs="Arial"/>
          <w:sz w:val="22"/>
          <w:szCs w:val="22"/>
        </w:rPr>
      </w:pPr>
    </w:p>
    <w:p w14:paraId="2922AEAC" w14:textId="77777777" w:rsidR="00820634" w:rsidRPr="00D53C98" w:rsidRDefault="00820634" w:rsidP="00820634">
      <w:pPr>
        <w:ind w:left="720"/>
        <w:rPr>
          <w:rFonts w:ascii="Arial" w:hAnsi="Arial" w:cs="Arial"/>
          <w:sz w:val="22"/>
          <w:szCs w:val="22"/>
        </w:rPr>
      </w:pPr>
    </w:p>
    <w:tbl>
      <w:tblPr>
        <w:tblpPr w:leftFromText="180" w:rightFromText="180" w:vertAnchor="text" w:horzAnchor="margin" w:tblpX="828" w:tblpY="-5"/>
        <w:tblW w:w="0" w:type="auto"/>
        <w:tblLook w:val="0000" w:firstRow="0" w:lastRow="0" w:firstColumn="0" w:lastColumn="0" w:noHBand="0" w:noVBand="0"/>
      </w:tblPr>
      <w:tblGrid>
        <w:gridCol w:w="5868"/>
        <w:gridCol w:w="810"/>
        <w:gridCol w:w="1620"/>
      </w:tblGrid>
      <w:tr w:rsidR="00820634" w:rsidRPr="00D53C98" w14:paraId="232C25A1" w14:textId="77777777" w:rsidTr="0047275A">
        <w:trPr>
          <w:trHeight w:val="170"/>
        </w:trPr>
        <w:tc>
          <w:tcPr>
            <w:tcW w:w="5868" w:type="dxa"/>
            <w:tcBorders>
              <w:top w:val="single" w:sz="4" w:space="0" w:color="auto"/>
            </w:tcBorders>
          </w:tcPr>
          <w:p w14:paraId="3293B50E" w14:textId="77777777" w:rsidR="00820634" w:rsidRPr="00D53C98" w:rsidRDefault="00820634" w:rsidP="0047275A">
            <w:pPr>
              <w:pStyle w:val="Heading1"/>
              <w:rPr>
                <w:sz w:val="22"/>
                <w:szCs w:val="22"/>
              </w:rPr>
            </w:pPr>
            <w:r w:rsidRPr="00D53C98">
              <w:rPr>
                <w:sz w:val="22"/>
                <w:szCs w:val="22"/>
              </w:rPr>
              <w:t>NAME, TITLE &amp; SIGNATURE</w:t>
            </w:r>
          </w:p>
          <w:p w14:paraId="6795B93E" w14:textId="77777777" w:rsidR="00820634" w:rsidRPr="00D53C98" w:rsidRDefault="00820634" w:rsidP="0047275A">
            <w:pPr>
              <w:pStyle w:val="Heading1"/>
              <w:rPr>
                <w:sz w:val="22"/>
                <w:szCs w:val="22"/>
              </w:rPr>
            </w:pPr>
            <w:r w:rsidRPr="00D53C98">
              <w:rPr>
                <w:sz w:val="22"/>
                <w:szCs w:val="22"/>
              </w:rPr>
              <w:t xml:space="preserve">OF </w:t>
            </w:r>
            <w:r w:rsidRPr="00D53C98">
              <w:rPr>
                <w:bCs w:val="0"/>
                <w:caps/>
                <w:sz w:val="22"/>
                <w:szCs w:val="22"/>
              </w:rPr>
              <w:t xml:space="preserve">Research </w:t>
            </w:r>
            <w:r>
              <w:rPr>
                <w:bCs w:val="0"/>
                <w:caps/>
                <w:sz w:val="22"/>
                <w:szCs w:val="22"/>
              </w:rPr>
              <w:t>SUPERVISOR</w:t>
            </w:r>
          </w:p>
        </w:tc>
        <w:tc>
          <w:tcPr>
            <w:tcW w:w="810" w:type="dxa"/>
          </w:tcPr>
          <w:p w14:paraId="75F07396" w14:textId="77777777" w:rsidR="00820634" w:rsidRPr="00D53C98" w:rsidRDefault="00820634" w:rsidP="0047275A">
            <w:pPr>
              <w:pStyle w:val="Heading1"/>
              <w:rPr>
                <w:sz w:val="22"/>
                <w:szCs w:val="22"/>
              </w:rPr>
            </w:pPr>
          </w:p>
        </w:tc>
        <w:tc>
          <w:tcPr>
            <w:tcW w:w="1620" w:type="dxa"/>
            <w:tcBorders>
              <w:top w:val="single" w:sz="4" w:space="0" w:color="auto"/>
            </w:tcBorders>
          </w:tcPr>
          <w:p w14:paraId="248F2932" w14:textId="77777777" w:rsidR="00820634" w:rsidRPr="00D53C98" w:rsidRDefault="00820634" w:rsidP="0047275A">
            <w:pPr>
              <w:pStyle w:val="Heading1"/>
              <w:rPr>
                <w:sz w:val="22"/>
                <w:szCs w:val="22"/>
              </w:rPr>
            </w:pPr>
            <w:r w:rsidRPr="00D53C98">
              <w:rPr>
                <w:sz w:val="22"/>
                <w:szCs w:val="22"/>
              </w:rPr>
              <w:t>DATE</w:t>
            </w:r>
          </w:p>
        </w:tc>
      </w:tr>
    </w:tbl>
    <w:p w14:paraId="6FAC4962" w14:textId="77777777" w:rsidR="00820634" w:rsidRPr="00637473" w:rsidRDefault="00820634" w:rsidP="00820634"/>
    <w:p w14:paraId="710553C0" w14:textId="77777777" w:rsidR="00820634" w:rsidRDefault="00820634" w:rsidP="000A613D">
      <w:pPr>
        <w:rPr>
          <w:rFonts w:ascii="Arial" w:hAnsi="Arial" w:cs="Arial"/>
          <w:sz w:val="20"/>
        </w:rPr>
      </w:pPr>
    </w:p>
    <w:sectPr w:rsidR="00820634" w:rsidSect="006E5849">
      <w:pgSz w:w="11909" w:h="16834" w:code="9"/>
      <w:pgMar w:top="1440" w:right="1440" w:bottom="1440" w:left="144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F9212" w14:textId="77777777" w:rsidR="00E2271D" w:rsidRDefault="00E2271D">
      <w:r>
        <w:separator/>
      </w:r>
    </w:p>
  </w:endnote>
  <w:endnote w:type="continuationSeparator" w:id="0">
    <w:p w14:paraId="2B63BD91" w14:textId="77777777" w:rsidR="00E2271D" w:rsidRDefault="00E2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5575"/>
    </w:tblGrid>
    <w:tr w:rsidR="001451CF" w:rsidRPr="001451CF" w14:paraId="78537DC9" w14:textId="77777777" w:rsidTr="001D5387">
      <w:tc>
        <w:tcPr>
          <w:tcW w:w="1412" w:type="pct"/>
        </w:tcPr>
        <w:p w14:paraId="455B2244" w14:textId="77777777" w:rsidR="001451CF" w:rsidRPr="001451CF" w:rsidRDefault="001451CF" w:rsidP="001451CF">
          <w:pPr>
            <w:pStyle w:val="Footer"/>
            <w:tabs>
              <w:tab w:val="clear" w:pos="8640"/>
              <w:tab w:val="right" w:pos="9000"/>
            </w:tabs>
            <w:rPr>
              <w:rFonts w:ascii="Arial" w:hAnsi="Arial" w:cs="Arial"/>
              <w:sz w:val="20"/>
              <w:szCs w:val="20"/>
            </w:rPr>
          </w:pPr>
        </w:p>
      </w:tc>
      <w:tc>
        <w:tcPr>
          <w:tcW w:w="2279" w:type="pct"/>
        </w:tcPr>
        <w:p w14:paraId="543E6271" w14:textId="77777777" w:rsidR="001451CF" w:rsidRPr="001451CF" w:rsidRDefault="001451CF" w:rsidP="001451CF">
          <w:pPr>
            <w:pStyle w:val="Footer"/>
            <w:tabs>
              <w:tab w:val="clear" w:pos="8640"/>
              <w:tab w:val="right" w:pos="9000"/>
            </w:tabs>
            <w:rPr>
              <w:rFonts w:ascii="Arial" w:hAnsi="Arial" w:cs="Arial"/>
              <w:sz w:val="20"/>
              <w:szCs w:val="20"/>
            </w:rPr>
          </w:pPr>
          <w:r w:rsidRPr="001451CF">
            <w:rPr>
              <w:rFonts w:ascii="Arial" w:hAnsi="Arial" w:cs="Arial"/>
              <w:sz w:val="20"/>
              <w:szCs w:val="20"/>
            </w:rPr>
            <w:t>RESTRICTED (WHEN FILLED)</w:t>
          </w:r>
        </w:p>
      </w:tc>
    </w:tr>
  </w:tbl>
  <w:p w14:paraId="5BE4E56C" w14:textId="3083A4EF" w:rsidR="002A4950" w:rsidRPr="006E5849" w:rsidRDefault="002A4950" w:rsidP="006E5849">
    <w:pPr>
      <w:pStyle w:val="Footer"/>
      <w:tabs>
        <w:tab w:val="clear" w:pos="8640"/>
        <w:tab w:val="right" w:pos="9000"/>
      </w:tabs>
      <w:rPr>
        <w:rFonts w:ascii="Arial" w:hAnsi="Arial" w:cs="Arial"/>
        <w:sz w:val="20"/>
        <w:szCs w:val="20"/>
      </w:rPr>
    </w:pPr>
    <w:r>
      <w:rPr>
        <w:rFonts w:ascii="Arial" w:hAnsi="Arial" w:cs="Arial"/>
        <w:sz w:val="20"/>
        <w:szCs w:val="20"/>
      </w:rPr>
      <w:tab/>
    </w:r>
    <w:r>
      <w:rPr>
        <w:rFonts w:ascii="Arial" w:hAnsi="Arial" w:cs="Arial"/>
        <w:sz w:val="20"/>
        <w:szCs w:val="20"/>
      </w:rPr>
      <w:tab/>
    </w:r>
    <w:r w:rsidRPr="006E5849">
      <w:rPr>
        <w:rFonts w:ascii="Arial" w:hAnsi="Arial" w:cs="Arial"/>
        <w:sz w:val="20"/>
        <w:szCs w:val="20"/>
      </w:rPr>
      <w:fldChar w:fldCharType="begin"/>
    </w:r>
    <w:r w:rsidRPr="006E5849">
      <w:rPr>
        <w:rFonts w:ascii="Arial" w:hAnsi="Arial" w:cs="Arial"/>
        <w:sz w:val="20"/>
        <w:szCs w:val="20"/>
      </w:rPr>
      <w:instrText xml:space="preserve"> PAGE   \* MERGEFORMAT </w:instrText>
    </w:r>
    <w:r w:rsidRPr="006E5849">
      <w:rPr>
        <w:rFonts w:ascii="Arial" w:hAnsi="Arial" w:cs="Arial"/>
        <w:sz w:val="20"/>
        <w:szCs w:val="20"/>
      </w:rPr>
      <w:fldChar w:fldCharType="separate"/>
    </w:r>
    <w:r w:rsidR="008E162E">
      <w:rPr>
        <w:rFonts w:ascii="Arial" w:hAnsi="Arial" w:cs="Arial"/>
        <w:noProof/>
        <w:sz w:val="20"/>
        <w:szCs w:val="20"/>
      </w:rPr>
      <w:t>2</w:t>
    </w:r>
    <w:r w:rsidRPr="006E584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42D6" w14:textId="77777777" w:rsidR="00E2271D" w:rsidRDefault="00E2271D">
      <w:r>
        <w:separator/>
      </w:r>
    </w:p>
  </w:footnote>
  <w:footnote w:type="continuationSeparator" w:id="0">
    <w:p w14:paraId="440B0D71" w14:textId="77777777" w:rsidR="00E2271D" w:rsidRDefault="00E2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FD48" w14:textId="77777777" w:rsidR="00FF3BA6" w:rsidRPr="00CB1E84" w:rsidRDefault="00FF3BA6" w:rsidP="00FF3BA6">
    <w:pPr>
      <w:pStyle w:val="Header"/>
      <w:jc w:val="right"/>
      <w:rPr>
        <w:rFonts w:ascii="Arial" w:hAnsi="Arial" w:cs="Arial"/>
        <w:i/>
        <w:iCs/>
        <w:caps/>
        <w:sz w:val="18"/>
        <w:szCs w:val="22"/>
      </w:rPr>
    </w:pPr>
    <w:r w:rsidRPr="00CB1E84">
      <w:rPr>
        <w:rFonts w:ascii="Arial" w:hAnsi="Arial" w:cs="Arial"/>
        <w:i/>
        <w:iCs/>
        <w:sz w:val="18"/>
        <w:szCs w:val="22"/>
      </w:rPr>
      <w:t xml:space="preserve">Version 2024/01 (updated in </w:t>
    </w:r>
    <w:r>
      <w:rPr>
        <w:rFonts w:ascii="Arial" w:hAnsi="Arial" w:cs="Arial"/>
        <w:i/>
        <w:iCs/>
        <w:sz w:val="18"/>
        <w:szCs w:val="22"/>
      </w:rPr>
      <w:t>Sep</w:t>
    </w:r>
    <w:r w:rsidRPr="00CB1E84">
      <w:rPr>
        <w:rFonts w:ascii="Arial" w:hAnsi="Arial" w:cs="Arial"/>
        <w:i/>
        <w:iCs/>
        <w:sz w:val="18"/>
        <w:szCs w:val="22"/>
      </w:rPr>
      <w:t xml:space="preserve"> 2024)</w:t>
    </w:r>
  </w:p>
  <w:p w14:paraId="2B5937CC" w14:textId="77777777" w:rsidR="002A4950" w:rsidRDefault="002A4950">
    <w:pPr>
      <w:pStyle w:val="Header"/>
      <w:jc w:val="right"/>
      <w:rPr>
        <w:rFonts w:ascii="Helvetica" w:hAnsi="Helvetica" w:cs="Arial"/>
        <w:b/>
        <w:bCs/>
        <w:cap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A18"/>
    <w:multiLevelType w:val="hybridMultilevel"/>
    <w:tmpl w:val="78F25C6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A53AC2"/>
    <w:multiLevelType w:val="hybridMultilevel"/>
    <w:tmpl w:val="D6CAC5FC"/>
    <w:lvl w:ilvl="0" w:tplc="F8240796">
      <w:start w:val="1"/>
      <w:numFmt w:val="lowerLetter"/>
      <w:lvlText w:val="%1)"/>
      <w:lvlJc w:val="left"/>
      <w:pPr>
        <w:ind w:left="360" w:hanging="360"/>
      </w:pPr>
      <w:rPr>
        <w:rFonts w:ascii="Arial" w:hAnsi="Arial" w:cs="Arial" w:hint="default"/>
        <w:b w:val="0"/>
        <w:bCs w:val="0"/>
        <w:sz w:val="20"/>
        <w:szCs w:val="2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24440FDC"/>
    <w:multiLevelType w:val="hybridMultilevel"/>
    <w:tmpl w:val="DBEC95EE"/>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CBD24C6"/>
    <w:multiLevelType w:val="hybridMultilevel"/>
    <w:tmpl w:val="D28036C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6A396BFF"/>
    <w:multiLevelType w:val="hybridMultilevel"/>
    <w:tmpl w:val="57F6D4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0856880">
    <w:abstractNumId w:val="0"/>
  </w:num>
  <w:num w:numId="2" w16cid:durableId="242572490">
    <w:abstractNumId w:val="4"/>
  </w:num>
  <w:num w:numId="3" w16cid:durableId="1922596250">
    <w:abstractNumId w:val="3"/>
  </w:num>
  <w:num w:numId="4" w16cid:durableId="1017120675">
    <w:abstractNumId w:val="2"/>
  </w:num>
  <w:num w:numId="5" w16cid:durableId="834031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A7"/>
    <w:rsid w:val="0000374A"/>
    <w:rsid w:val="000054DE"/>
    <w:rsid w:val="00042540"/>
    <w:rsid w:val="000764AB"/>
    <w:rsid w:val="00080E52"/>
    <w:rsid w:val="0009075B"/>
    <w:rsid w:val="000A2550"/>
    <w:rsid w:val="000A613D"/>
    <w:rsid w:val="000C67FF"/>
    <w:rsid w:val="000E4255"/>
    <w:rsid w:val="000F2516"/>
    <w:rsid w:val="001067F1"/>
    <w:rsid w:val="001446B5"/>
    <w:rsid w:val="001451CF"/>
    <w:rsid w:val="00173B74"/>
    <w:rsid w:val="00193BAF"/>
    <w:rsid w:val="001E5529"/>
    <w:rsid w:val="00204B10"/>
    <w:rsid w:val="0022787A"/>
    <w:rsid w:val="00241A77"/>
    <w:rsid w:val="00252AC7"/>
    <w:rsid w:val="00295DF7"/>
    <w:rsid w:val="002A4950"/>
    <w:rsid w:val="002D40B0"/>
    <w:rsid w:val="002F0207"/>
    <w:rsid w:val="003219E6"/>
    <w:rsid w:val="00327A9B"/>
    <w:rsid w:val="00327DA9"/>
    <w:rsid w:val="00345DCD"/>
    <w:rsid w:val="00390937"/>
    <w:rsid w:val="003B4017"/>
    <w:rsid w:val="003B44E1"/>
    <w:rsid w:val="003D72C6"/>
    <w:rsid w:val="004116D1"/>
    <w:rsid w:val="00422966"/>
    <w:rsid w:val="00424AEC"/>
    <w:rsid w:val="00441254"/>
    <w:rsid w:val="00483597"/>
    <w:rsid w:val="004D20BB"/>
    <w:rsid w:val="00513927"/>
    <w:rsid w:val="0054192C"/>
    <w:rsid w:val="0054794A"/>
    <w:rsid w:val="00562D24"/>
    <w:rsid w:val="00565888"/>
    <w:rsid w:val="00566B22"/>
    <w:rsid w:val="005A22F1"/>
    <w:rsid w:val="005D1945"/>
    <w:rsid w:val="005D2000"/>
    <w:rsid w:val="005E4157"/>
    <w:rsid w:val="005E6B0A"/>
    <w:rsid w:val="005F0D46"/>
    <w:rsid w:val="005F2A47"/>
    <w:rsid w:val="005F3EA2"/>
    <w:rsid w:val="006228EE"/>
    <w:rsid w:val="00633A23"/>
    <w:rsid w:val="00633D5A"/>
    <w:rsid w:val="00647796"/>
    <w:rsid w:val="006700EE"/>
    <w:rsid w:val="006A5272"/>
    <w:rsid w:val="006B4C6A"/>
    <w:rsid w:val="006B4E49"/>
    <w:rsid w:val="006D29AA"/>
    <w:rsid w:val="006E39CA"/>
    <w:rsid w:val="006E5849"/>
    <w:rsid w:val="006F4359"/>
    <w:rsid w:val="006F7455"/>
    <w:rsid w:val="007333E4"/>
    <w:rsid w:val="00754BA6"/>
    <w:rsid w:val="007B4977"/>
    <w:rsid w:val="007B5AB3"/>
    <w:rsid w:val="007D5204"/>
    <w:rsid w:val="007D69F2"/>
    <w:rsid w:val="007E0564"/>
    <w:rsid w:val="007F54EC"/>
    <w:rsid w:val="007F7567"/>
    <w:rsid w:val="007F7635"/>
    <w:rsid w:val="00804DF5"/>
    <w:rsid w:val="00806FBB"/>
    <w:rsid w:val="00820634"/>
    <w:rsid w:val="00872AD0"/>
    <w:rsid w:val="00892FC6"/>
    <w:rsid w:val="008C7F62"/>
    <w:rsid w:val="008E162E"/>
    <w:rsid w:val="008F0A8B"/>
    <w:rsid w:val="00911319"/>
    <w:rsid w:val="0092010C"/>
    <w:rsid w:val="00925B04"/>
    <w:rsid w:val="00934F85"/>
    <w:rsid w:val="00950E55"/>
    <w:rsid w:val="00954DE2"/>
    <w:rsid w:val="009956D9"/>
    <w:rsid w:val="009D7EB8"/>
    <w:rsid w:val="00A00ABA"/>
    <w:rsid w:val="00A251E7"/>
    <w:rsid w:val="00A53D3A"/>
    <w:rsid w:val="00A57B24"/>
    <w:rsid w:val="00A9622A"/>
    <w:rsid w:val="00AA2258"/>
    <w:rsid w:val="00AB6846"/>
    <w:rsid w:val="00AD561A"/>
    <w:rsid w:val="00AD645B"/>
    <w:rsid w:val="00B33D05"/>
    <w:rsid w:val="00B40DE7"/>
    <w:rsid w:val="00B77FD6"/>
    <w:rsid w:val="00B80ECE"/>
    <w:rsid w:val="00B811A3"/>
    <w:rsid w:val="00B94CDB"/>
    <w:rsid w:val="00BA1ADB"/>
    <w:rsid w:val="00BD0115"/>
    <w:rsid w:val="00BE2BE8"/>
    <w:rsid w:val="00C03505"/>
    <w:rsid w:val="00C13609"/>
    <w:rsid w:val="00C21D07"/>
    <w:rsid w:val="00C25CC1"/>
    <w:rsid w:val="00C46E35"/>
    <w:rsid w:val="00C6037A"/>
    <w:rsid w:val="00C6135F"/>
    <w:rsid w:val="00C97EA7"/>
    <w:rsid w:val="00CC2498"/>
    <w:rsid w:val="00CE7CD0"/>
    <w:rsid w:val="00CF49C3"/>
    <w:rsid w:val="00D05D44"/>
    <w:rsid w:val="00D9413C"/>
    <w:rsid w:val="00D94426"/>
    <w:rsid w:val="00DA22F9"/>
    <w:rsid w:val="00DA4B4E"/>
    <w:rsid w:val="00DC36AA"/>
    <w:rsid w:val="00DE47EB"/>
    <w:rsid w:val="00E16AA0"/>
    <w:rsid w:val="00E2271D"/>
    <w:rsid w:val="00E34B09"/>
    <w:rsid w:val="00E37F67"/>
    <w:rsid w:val="00E41EEC"/>
    <w:rsid w:val="00E5005A"/>
    <w:rsid w:val="00E52809"/>
    <w:rsid w:val="00E53459"/>
    <w:rsid w:val="00E5597A"/>
    <w:rsid w:val="00E62D0C"/>
    <w:rsid w:val="00E65281"/>
    <w:rsid w:val="00E6643C"/>
    <w:rsid w:val="00E76086"/>
    <w:rsid w:val="00E847B7"/>
    <w:rsid w:val="00EC07AD"/>
    <w:rsid w:val="00ED25C1"/>
    <w:rsid w:val="00EE361F"/>
    <w:rsid w:val="00EE6C81"/>
    <w:rsid w:val="00F12972"/>
    <w:rsid w:val="00F301F2"/>
    <w:rsid w:val="00F6344A"/>
    <w:rsid w:val="00FB35FD"/>
    <w:rsid w:val="00FC392B"/>
    <w:rsid w:val="00FC77C2"/>
    <w:rsid w:val="00FF3BA6"/>
    <w:rsid w:val="00FF3C4F"/>
    <w:rsid w:val="00FF65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6E2737"/>
  <w15:docId w15:val="{4132DC7E-8AA2-4A21-A2EE-C627E77F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ind w:left="360"/>
      <w:outlineLvl w:val="2"/>
    </w:pPr>
    <w:rPr>
      <w:rFonts w:ascii="Arial" w:hAnsi="Arial"/>
      <w:b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16"/>
    </w:rPr>
  </w:style>
  <w:style w:type="paragraph" w:styleId="BodyText2">
    <w:name w:val="Body Text 2"/>
    <w:basedOn w:val="Normal"/>
    <w:rPr>
      <w:rFonts w:ascii="Arial" w:hAnsi="Arial" w:cs="Arial"/>
      <w:sz w:val="16"/>
    </w:rPr>
  </w:style>
  <w:style w:type="paragraph" w:styleId="BodyText3">
    <w:name w:val="Body Text 3"/>
    <w:basedOn w:val="Normal"/>
    <w:pPr>
      <w:spacing w:before="120"/>
    </w:pPr>
    <w:rPr>
      <w:rFonts w:ascii="Arial" w:hAnsi="Arial" w:cs="Arial"/>
      <w:b/>
      <w:bCs/>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B35FD"/>
    <w:rPr>
      <w:rFonts w:ascii="Tahoma" w:hAnsi="Tahoma" w:cs="Tahoma"/>
      <w:sz w:val="16"/>
      <w:szCs w:val="16"/>
    </w:rPr>
  </w:style>
  <w:style w:type="paragraph" w:customStyle="1" w:styleId="CharChar1Char">
    <w:name w:val="Char Char1 Char"/>
    <w:basedOn w:val="Normal"/>
    <w:rsid w:val="00FC392B"/>
    <w:pPr>
      <w:spacing w:after="160" w:line="240" w:lineRule="exact"/>
    </w:pPr>
    <w:rPr>
      <w:rFonts w:ascii="Verdana" w:hAnsi="Verdana"/>
      <w:sz w:val="20"/>
      <w:szCs w:val="20"/>
    </w:rPr>
  </w:style>
  <w:style w:type="character" w:customStyle="1" w:styleId="FooterChar">
    <w:name w:val="Footer Char"/>
    <w:link w:val="Footer"/>
    <w:uiPriority w:val="99"/>
    <w:rsid w:val="006E5849"/>
    <w:rPr>
      <w:sz w:val="24"/>
      <w:szCs w:val="24"/>
      <w:lang w:val="en-US" w:eastAsia="en-US"/>
    </w:rPr>
  </w:style>
  <w:style w:type="character" w:customStyle="1" w:styleId="HeaderChar">
    <w:name w:val="Header Char"/>
    <w:link w:val="Header"/>
    <w:rsid w:val="00C46E35"/>
    <w:rPr>
      <w:sz w:val="24"/>
      <w:szCs w:val="24"/>
      <w:lang w:val="en-US" w:eastAsia="en-US"/>
    </w:rPr>
  </w:style>
  <w:style w:type="paragraph" w:styleId="ListParagraph">
    <w:name w:val="List Paragraph"/>
    <w:basedOn w:val="Normal"/>
    <w:uiPriority w:val="34"/>
    <w:qFormat/>
    <w:rsid w:val="00E53459"/>
    <w:pPr>
      <w:ind w:left="720"/>
      <w:contextualSpacing/>
    </w:pPr>
  </w:style>
  <w:style w:type="character" w:styleId="CommentReference">
    <w:name w:val="annotation reference"/>
    <w:basedOn w:val="DefaultParagraphFont"/>
    <w:semiHidden/>
    <w:unhideWhenUsed/>
    <w:rsid w:val="000F2516"/>
    <w:rPr>
      <w:sz w:val="16"/>
      <w:szCs w:val="16"/>
    </w:rPr>
  </w:style>
  <w:style w:type="paragraph" w:styleId="CommentText">
    <w:name w:val="annotation text"/>
    <w:basedOn w:val="Normal"/>
    <w:link w:val="CommentTextChar"/>
    <w:semiHidden/>
    <w:unhideWhenUsed/>
    <w:rsid w:val="000F2516"/>
    <w:rPr>
      <w:sz w:val="20"/>
      <w:szCs w:val="20"/>
    </w:rPr>
  </w:style>
  <w:style w:type="character" w:customStyle="1" w:styleId="CommentTextChar">
    <w:name w:val="Comment Text Char"/>
    <w:basedOn w:val="DefaultParagraphFont"/>
    <w:link w:val="CommentText"/>
    <w:semiHidden/>
    <w:rsid w:val="000F2516"/>
    <w:rPr>
      <w:lang w:val="en-US" w:eastAsia="en-US"/>
    </w:rPr>
  </w:style>
  <w:style w:type="paragraph" w:styleId="CommentSubject">
    <w:name w:val="annotation subject"/>
    <w:basedOn w:val="CommentText"/>
    <w:next w:val="CommentText"/>
    <w:link w:val="CommentSubjectChar"/>
    <w:semiHidden/>
    <w:unhideWhenUsed/>
    <w:rsid w:val="000F2516"/>
    <w:rPr>
      <w:b/>
      <w:bCs/>
    </w:rPr>
  </w:style>
  <w:style w:type="character" w:customStyle="1" w:styleId="CommentSubjectChar">
    <w:name w:val="Comment Subject Char"/>
    <w:basedOn w:val="CommentTextChar"/>
    <w:link w:val="CommentSubject"/>
    <w:semiHidden/>
    <w:rsid w:val="000F2516"/>
    <w:rPr>
      <w:b/>
      <w:bCs/>
      <w:lang w:val="en-US" w:eastAsia="en-US"/>
    </w:rPr>
  </w:style>
  <w:style w:type="paragraph" w:styleId="Revision">
    <w:name w:val="Revision"/>
    <w:hidden/>
    <w:uiPriority w:val="99"/>
    <w:semiHidden/>
    <w:rsid w:val="000F2516"/>
    <w:rPr>
      <w:sz w:val="24"/>
      <w:szCs w:val="24"/>
      <w:lang w:val="en-US" w:eastAsia="en-US"/>
    </w:rPr>
  </w:style>
  <w:style w:type="table" w:styleId="TableGrid">
    <w:name w:val="Table Grid"/>
    <w:basedOn w:val="TableNormal"/>
    <w:rsid w:val="009D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3889">
      <w:bodyDiv w:val="1"/>
      <w:marLeft w:val="0"/>
      <w:marRight w:val="0"/>
      <w:marTop w:val="0"/>
      <w:marBottom w:val="0"/>
      <w:divBdr>
        <w:top w:val="none" w:sz="0" w:space="0" w:color="auto"/>
        <w:left w:val="none" w:sz="0" w:space="0" w:color="auto"/>
        <w:bottom w:val="none" w:sz="0" w:space="0" w:color="auto"/>
        <w:right w:val="none" w:sz="0" w:space="0" w:color="auto"/>
      </w:divBdr>
    </w:div>
    <w:div w:id="581641847">
      <w:bodyDiv w:val="1"/>
      <w:marLeft w:val="0"/>
      <w:marRight w:val="0"/>
      <w:marTop w:val="0"/>
      <w:marBottom w:val="0"/>
      <w:divBdr>
        <w:top w:val="none" w:sz="0" w:space="0" w:color="auto"/>
        <w:left w:val="none" w:sz="0" w:space="0" w:color="auto"/>
        <w:bottom w:val="none" w:sz="0" w:space="0" w:color="auto"/>
        <w:right w:val="none" w:sz="0" w:space="0" w:color="auto"/>
      </w:divBdr>
    </w:div>
    <w:div w:id="13548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464825-a743-4e4e-ad23-76205147edf1">
      <Terms xmlns="http://schemas.microsoft.com/office/infopath/2007/PartnerControls"/>
    </lcf76f155ced4ddcb4097134ff3c332f>
    <TaxCatchAll xmlns="7a12ceaa-2cbc-46f6-b39d-02fc478cba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93052C33DEF74694F7576C668EA907" ma:contentTypeVersion="14" ma:contentTypeDescription="Create a new document." ma:contentTypeScope="" ma:versionID="8bb7d56b96df655f4770e60264e3b270">
  <xsd:schema xmlns:xsd="http://www.w3.org/2001/XMLSchema" xmlns:xs="http://www.w3.org/2001/XMLSchema" xmlns:p="http://schemas.microsoft.com/office/2006/metadata/properties" xmlns:ns2="24464825-a743-4e4e-ad23-76205147edf1" xmlns:ns3="7a12ceaa-2cbc-46f6-b39d-02fc478cbacb" targetNamespace="http://schemas.microsoft.com/office/2006/metadata/properties" ma:root="true" ma:fieldsID="fecaafe9d04f5aa83e02c13e472e4aa8" ns2:_="" ns3:_="">
    <xsd:import namespace="24464825-a743-4e4e-ad23-76205147edf1"/>
    <xsd:import namespace="7a12ceaa-2cbc-46f6-b39d-02fc478cba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64825-a743-4e4e-ad23-76205147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fb6660-b9af-4ec2-a833-14c7ed8b71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12ceaa-2cbc-46f6-b39d-02fc478cba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5facc95-54b5-4d27-b899-9ec2b3034adf}" ma:internalName="TaxCatchAll" ma:showField="CatchAllData" ma:web="7a12ceaa-2cbc-46f6-b39d-02fc478cb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767BE-920B-4644-92F1-9E6DC580AD76}">
  <ds:schemaRefs>
    <ds:schemaRef ds:uri="d9a43d9f-a7d8-46d6-a744-8a0bc3f61ae5"/>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schemas.microsoft.com/sharepoint/v3"/>
    <ds:schemaRef ds:uri="http://www.w3.org/XML/1998/namespace"/>
    <ds:schemaRef ds:uri="24464825-a743-4e4e-ad23-76205147edf1"/>
    <ds:schemaRef ds:uri="7a12ceaa-2cbc-46f6-b39d-02fc478cbacb"/>
  </ds:schemaRefs>
</ds:datastoreItem>
</file>

<file path=customXml/itemProps2.xml><?xml version="1.0" encoding="utf-8"?>
<ds:datastoreItem xmlns:ds="http://schemas.openxmlformats.org/officeDocument/2006/customXml" ds:itemID="{BB311167-513C-4B93-950E-D5B168B4F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64825-a743-4e4e-ad23-76205147edf1"/>
    <ds:schemaRef ds:uri="7a12ceaa-2cbc-46f6-b39d-02fc478cb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788B4-5004-49C7-B8E1-A847F2A98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491</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NMRC</vt:lpstr>
    </vt:vector>
  </TitlesOfParts>
  <Company>national medical research council</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NMRC</dc:title>
  <dc:creator>Kah Yim PEH (MOH)</dc:creator>
  <cp:lastModifiedBy>Hiu Ai Ping (MOHH)</cp:lastModifiedBy>
  <cp:revision>25</cp:revision>
  <cp:lastPrinted>2017-10-30T05:23:00Z</cp:lastPrinted>
  <dcterms:created xsi:type="dcterms:W3CDTF">2024-09-30T01:23:00Z</dcterms:created>
  <dcterms:modified xsi:type="dcterms:W3CDTF">2024-09-30T01:56:00Z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0x0101002E93052C33DEF74694F7576C668EA907</vt:lpwstr>
  </property>
  <property fmtid="{D5CDD505-2E9C-101B-9397-08002B2CF9AE}" pid="3" name="MSIP_Label_3f9331f7-95a2-472a-92bc-d73219eb516b_Enabled">
    <vt:lpwstr>True</vt:lpwstr>
  </property>
  <property fmtid="{D5CDD505-2E9C-101B-9397-08002B2CF9AE}" pid="4" name="MSIP_Label_3f9331f7-95a2-472a-92bc-d73219eb516b_SiteId">
    <vt:lpwstr>0b11c524-9a1c-4e1b-84cb-6336aefc2243</vt:lpwstr>
  </property>
  <property fmtid="{D5CDD505-2E9C-101B-9397-08002B2CF9AE}" pid="5" name="MSIP_Label_3f9331f7-95a2-472a-92bc-d73219eb516b_Owner">
    <vt:lpwstr>HIU_Ai_Ping@moh.gov.sg</vt:lpwstr>
  </property>
  <property fmtid="{D5CDD505-2E9C-101B-9397-08002B2CF9AE}" pid="6" name="MSIP_Label_3f9331f7-95a2-472a-92bc-d73219eb516b_SetDate">
    <vt:lpwstr>2021-07-02T03:57:16.3738218Z</vt:lpwstr>
  </property>
  <property fmtid="{D5CDD505-2E9C-101B-9397-08002B2CF9AE}" pid="7" name="MSIP_Label_3f9331f7-95a2-472a-92bc-d73219eb516b_Name">
    <vt:lpwstr>CONFIDENTIAL</vt:lpwstr>
  </property>
  <property fmtid="{D5CDD505-2E9C-101B-9397-08002B2CF9AE}" pid="8" name="MSIP_Label_3f9331f7-95a2-472a-92bc-d73219eb516b_Application">
    <vt:lpwstr>Microsoft Azure Information Protection</vt:lpwstr>
  </property>
  <property fmtid="{D5CDD505-2E9C-101B-9397-08002B2CF9AE}" pid="9" name="MSIP_Label_3f9331f7-95a2-472a-92bc-d73219eb516b_ActionId">
    <vt:lpwstr>c5f74090-bae2-42c5-ba15-17285472662f</vt:lpwstr>
  </property>
  <property fmtid="{D5CDD505-2E9C-101B-9397-08002B2CF9AE}" pid="10" name="MSIP_Label_3f9331f7-95a2-472a-92bc-d73219eb516b_Extended_MSFT_Method">
    <vt:lpwstr>Automatic</vt:lpwstr>
  </property>
  <property fmtid="{D5CDD505-2E9C-101B-9397-08002B2CF9AE}" pid="11" name="MSIP_Label_4f288355-fb4c-44cd-b9ca-40cfc2aee5f8_Enabled">
    <vt:lpwstr>True</vt:lpwstr>
  </property>
  <property fmtid="{D5CDD505-2E9C-101B-9397-08002B2CF9AE}" pid="12" name="MSIP_Label_4f288355-fb4c-44cd-b9ca-40cfc2aee5f8_SiteId">
    <vt:lpwstr>0b11c524-9a1c-4e1b-84cb-6336aefc2243</vt:lpwstr>
  </property>
  <property fmtid="{D5CDD505-2E9C-101B-9397-08002B2CF9AE}" pid="13" name="MSIP_Label_4f288355-fb4c-44cd-b9ca-40cfc2aee5f8_Owner">
    <vt:lpwstr>HIU_Ai_Ping@moh.gov.sg</vt:lpwstr>
  </property>
  <property fmtid="{D5CDD505-2E9C-101B-9397-08002B2CF9AE}" pid="14" name="MSIP_Label_4f288355-fb4c-44cd-b9ca-40cfc2aee5f8_SetDate">
    <vt:lpwstr>2021-07-02T03:57:16.3738218Z</vt:lpwstr>
  </property>
  <property fmtid="{D5CDD505-2E9C-101B-9397-08002B2CF9AE}" pid="15" name="MSIP_Label_4f288355-fb4c-44cd-b9ca-40cfc2aee5f8_Name">
    <vt:lpwstr>NON-SENSITIVE</vt:lpwstr>
  </property>
  <property fmtid="{D5CDD505-2E9C-101B-9397-08002B2CF9AE}" pid="16" name="MSIP_Label_4f288355-fb4c-44cd-b9ca-40cfc2aee5f8_Application">
    <vt:lpwstr>Microsoft Azure Information Protection</vt:lpwstr>
  </property>
  <property fmtid="{D5CDD505-2E9C-101B-9397-08002B2CF9AE}" pid="17" name="MSIP_Label_4f288355-fb4c-44cd-b9ca-40cfc2aee5f8_ActionId">
    <vt:lpwstr>c5f74090-bae2-42c5-ba15-17285472662f</vt:lpwstr>
  </property>
  <property fmtid="{D5CDD505-2E9C-101B-9397-08002B2CF9AE}" pid="18" name="MSIP_Label_4f288355-fb4c-44cd-b9ca-40cfc2aee5f8_Parent">
    <vt:lpwstr>3f9331f7-95a2-472a-92bc-d73219eb516b</vt:lpwstr>
  </property>
  <property fmtid="{D5CDD505-2E9C-101B-9397-08002B2CF9AE}" pid="19" name="MSIP_Label_4f288355-fb4c-44cd-b9ca-40cfc2aee5f8_Extended_MSFT_Method">
    <vt:lpwstr>Automatic</vt:lpwstr>
  </property>
  <property fmtid="{D5CDD505-2E9C-101B-9397-08002B2CF9AE}" pid="20" name="Sensitivity">
    <vt:lpwstr>CONFIDENTIAL NON-SENSITIVE</vt:lpwstr>
  </property>
  <property fmtid="{D5CDD505-2E9C-101B-9397-08002B2CF9AE}" pid="21" name="Order">
    <vt:r8>100</vt:r8>
  </property>
  <property fmtid="{D5CDD505-2E9C-101B-9397-08002B2CF9AE}" pid="22" name="MediaServiceImageTags">
    <vt:lpwstr/>
  </property>
</Properties>
</file>